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20" w:rsidRPr="007E5DBA" w:rsidRDefault="00497A20" w:rsidP="00497A20">
      <w:pPr>
        <w:spacing w:after="200" w:line="276" w:lineRule="auto"/>
        <w:jc w:val="center"/>
        <w:rPr>
          <w:b/>
          <w:bCs/>
          <w:sz w:val="36"/>
          <w:szCs w:val="36"/>
        </w:rPr>
      </w:pPr>
      <w:r w:rsidRPr="007E5DBA">
        <w:rPr>
          <w:b/>
          <w:bCs/>
          <w:sz w:val="36"/>
          <w:szCs w:val="36"/>
        </w:rPr>
        <w:t>Sommaire</w:t>
      </w:r>
    </w:p>
    <w:sdt>
      <w:sdtPr>
        <w:rPr>
          <w:b w:val="0"/>
          <w:sz w:val="24"/>
        </w:rPr>
        <w:id w:val="95797664"/>
        <w:docPartObj>
          <w:docPartGallery w:val="Table of Contents"/>
          <w:docPartUnique/>
        </w:docPartObj>
      </w:sdtPr>
      <w:sdtContent>
        <w:sdt>
          <w:sdtPr>
            <w:rPr>
              <w:b w:val="0"/>
              <w:sz w:val="24"/>
            </w:rPr>
            <w:id w:val="35216013"/>
            <w:docPartObj>
              <w:docPartGallery w:val="Table of Contents"/>
              <w:docPartUnique/>
            </w:docPartObj>
          </w:sdtPr>
          <w:sdtContent>
            <w:p w:rsidR="00497A20" w:rsidRDefault="00497A20" w:rsidP="00497A20">
              <w:pPr>
                <w:pStyle w:val="En-ttedetabledesmatires"/>
                <w:rPr>
                  <w:b w:val="0"/>
                  <w:sz w:val="24"/>
                </w:rPr>
              </w:pPr>
              <w:r>
                <w:rPr>
                  <w:b w:val="0"/>
                  <w:sz w:val="24"/>
                </w:rPr>
                <w:t>Remerciements…………………………………………………………………………..….1</w:t>
              </w:r>
            </w:p>
            <w:p w:rsidR="00497A20" w:rsidRDefault="00497A20" w:rsidP="00497A20">
              <w:r>
                <w:t>Dédicaces……………………………………………………………………………………2</w:t>
              </w:r>
            </w:p>
            <w:p w:rsidR="00497A20" w:rsidRPr="00A43C4D" w:rsidRDefault="00497A20" w:rsidP="00497A20">
              <w:r>
                <w:t>Dédicaces……………………………………………………………………………………3</w:t>
              </w:r>
            </w:p>
            <w:p w:rsidR="00497A20" w:rsidRDefault="00497A20" w:rsidP="00497A20">
              <w:pPr>
                <w:pStyle w:val="TM1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fldChar w:fldCharType="begin"/>
              </w:r>
              <w:r>
                <w:instrText xml:space="preserve"> TOC \o \h \z \u </w:instrText>
              </w:r>
              <w:r>
                <w:fldChar w:fldCharType="separate"/>
              </w:r>
              <w:hyperlink w:anchor="_Toc485122965" w:history="1">
                <w:r w:rsidRPr="001E2E8F">
                  <w:rPr>
                    <w:rStyle w:val="Lienhypertexte"/>
                    <w:noProof/>
                  </w:rPr>
                  <w:t xml:space="preserve">Résumé 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_Toc485122965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1"/>
                <w:tabs>
                  <w:tab w:val="right" w:leader="dot" w:pos="8778"/>
                </w:tabs>
              </w:pPr>
              <w:hyperlink w:anchor="_Toc485122966" w:history="1">
                <w:r w:rsidRPr="001E2E8F">
                  <w:rPr>
                    <w:rStyle w:val="Lienhypertexte"/>
                    <w:rFonts w:hint="eastAsia"/>
                    <w:noProof/>
                    <w:rtl/>
                    <w:lang w:bidi="ar-DZ"/>
                  </w:rPr>
                  <w:t>ملخص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_Toc485122966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Pr="00BF16DD" w:rsidRDefault="00497A20" w:rsidP="00497A20">
              <w:r>
                <w:t>Sommaire……………………………………………………………………………….…...6</w:t>
              </w:r>
            </w:p>
            <w:p w:rsidR="00497A20" w:rsidRDefault="00497A20" w:rsidP="00497A20">
              <w:pPr>
                <w:pStyle w:val="TM1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67" w:history="1">
                <w:r w:rsidRPr="001E2E8F">
                  <w:rPr>
                    <w:rStyle w:val="Lienhypertexte"/>
                    <w:noProof/>
                  </w:rPr>
                  <w:t>Table des illustrations</w:t>
                </w:r>
                <w:r>
                  <w:rPr>
                    <w:noProof/>
                    <w:webHidden/>
                  </w:rPr>
                  <w:tab/>
                  <w:t>12</w:t>
                </w:r>
              </w:hyperlink>
            </w:p>
            <w:p w:rsidR="00497A20" w:rsidRDefault="00497A20" w:rsidP="00497A20">
              <w:pPr>
                <w:pStyle w:val="TM1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68" w:history="1">
                <w:r w:rsidRPr="001E2E8F">
                  <w:rPr>
                    <w:rStyle w:val="Lienhypertexte"/>
                    <w:noProof/>
                  </w:rPr>
                  <w:t>Introduction générale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_Toc485122968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69" w:history="1">
                <w:r w:rsidRPr="001E2E8F">
                  <w:rPr>
                    <w:rStyle w:val="Lienhypertexte"/>
                    <w:noProof/>
                  </w:rPr>
                  <w:t>Problèmatique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_Toc485122969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70" w:history="1">
                <w:r w:rsidRPr="001E2E8F">
                  <w:rPr>
                    <w:rStyle w:val="Lienhypertexte"/>
                    <w:noProof/>
                  </w:rPr>
                  <w:t>Hypothèse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_Toc485122970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71" w:history="1">
                <w:r w:rsidRPr="001E2E8F">
                  <w:rPr>
                    <w:rStyle w:val="Lienhypertexte"/>
                    <w:noProof/>
                  </w:rPr>
                  <w:t>Objectifs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_Toc485122971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2"/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>1.</w:t>
              </w:r>
              <w:hyperlink w:anchor="_Toc485122972" w:history="1">
                <w:r w:rsidRPr="001E2E8F">
                  <w:rPr>
                    <w:rStyle w:val="Lienhypertexte"/>
                    <w:noProof/>
                  </w:rPr>
                  <w:t>Chapi</w:t>
                </w:r>
                <w:r>
                  <w:rPr>
                    <w:rStyle w:val="Lienhypertexte"/>
                    <w:noProof/>
                  </w:rPr>
                  <w:t>tre I: Définitions Sémantiques d</w:t>
                </w:r>
                <w:r w:rsidRPr="001E2E8F">
                  <w:rPr>
                    <w:rStyle w:val="Lienhypertexte"/>
                    <w:noProof/>
                  </w:rPr>
                  <w:t>es Instituts éducatifs pour enfants aux besoins spéciaux</w:t>
                </w:r>
                <w:r>
                  <w:rPr>
                    <w:noProof/>
                    <w:webHidden/>
                  </w:rPr>
                  <w:tab/>
                  <w:t>19</w:t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73" w:history="1">
                <w:r w:rsidRPr="001E2E8F">
                  <w:rPr>
                    <w:rStyle w:val="Lienhypertexte"/>
                    <w:noProof/>
                  </w:rPr>
                  <w:t>Introduction.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_Toc485122973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74" w:history="1">
                <w:r w:rsidRPr="001E2E8F">
                  <w:rPr>
                    <w:rStyle w:val="Lienhypertexte"/>
                    <w:noProof/>
                  </w:rPr>
                  <w:t>1.1  Définitions et évolution des concepts liés au thème :</w:t>
                </w:r>
                <w:r>
                  <w:rPr>
                    <w:noProof/>
                    <w:webHidden/>
                  </w:rPr>
                  <w:tab/>
                  <w:t>20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75" w:history="1">
                <w:r w:rsidRPr="001E2E8F">
                  <w:rPr>
                    <w:rStyle w:val="Lienhypertexte"/>
                    <w:noProof/>
                    <w:shd w:val="clear" w:color="auto" w:fill="FFFFFF"/>
                  </w:rPr>
                  <w:t>Institut </w:t>
                </w:r>
                <w:r w:rsidRPr="001E2E8F">
                  <w:rPr>
                    <w:rStyle w:val="Lienhypertexte"/>
                    <w:noProof/>
                  </w:rPr>
                  <w:t>:</w:t>
                </w:r>
                <w:r>
                  <w:rPr>
                    <w:noProof/>
                    <w:webHidden/>
                  </w:rPr>
                  <w:tab/>
                  <w:t>20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</w:pPr>
              <w:hyperlink w:anchor="_Toc485122976" w:history="1">
                <w:r w:rsidRPr="001E2E8F">
                  <w:rPr>
                    <w:rStyle w:val="Lienhypertexte"/>
                    <w:noProof/>
                  </w:rPr>
                  <w:t>Enfant :</w:t>
                </w:r>
                <w:r>
                  <w:rPr>
                    <w:noProof/>
                    <w:webHidden/>
                  </w:rPr>
                  <w:tab/>
                  <w:t>20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79" w:history="1">
                <w:r w:rsidRPr="001E2E8F">
                  <w:rPr>
                    <w:rStyle w:val="Lienhypertexte"/>
                    <w:noProof/>
                  </w:rPr>
                  <w:t>L’éducation :</w:t>
                </w:r>
                <w:r>
                  <w:rPr>
                    <w:noProof/>
                    <w:webHidden/>
                  </w:rPr>
                  <w:tab/>
                  <w:t>20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80" w:history="1">
                <w:r w:rsidRPr="001E2E8F">
                  <w:rPr>
                    <w:rStyle w:val="Lienhypertexte"/>
                    <w:noProof/>
                  </w:rPr>
                  <w:t>L’éducation psychomotrice :</w:t>
                </w:r>
                <w:r>
                  <w:rPr>
                    <w:noProof/>
                    <w:webHidden/>
                  </w:rPr>
                  <w:tab/>
                  <w:t>21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77" w:history="1">
                <w:r w:rsidRPr="001E2E8F">
                  <w:rPr>
                    <w:rStyle w:val="Lienhypertexte"/>
                    <w:noProof/>
                  </w:rPr>
                  <w:t>Enfant handicapé :</w:t>
                </w:r>
                <w:r>
                  <w:rPr>
                    <w:noProof/>
                    <w:webHidden/>
                  </w:rPr>
                  <w:tab/>
                  <w:t>21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78" w:history="1">
                <w:r w:rsidRPr="001E2E8F">
                  <w:rPr>
                    <w:rStyle w:val="Lienhypertexte"/>
                    <w:noProof/>
                  </w:rPr>
                  <w:t>Les besoins spéciaux: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_Toc485122978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81" w:history="1">
                <w:r w:rsidRPr="001E2E8F">
                  <w:rPr>
                    <w:rStyle w:val="Lienhypertexte"/>
                    <w:noProof/>
                  </w:rPr>
                  <w:t>Handicap:</w:t>
                </w:r>
                <w:r>
                  <w:rPr>
                    <w:noProof/>
                    <w:webHidden/>
                  </w:rPr>
                  <w:tab/>
                  <w:t>23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82" w:history="1">
                <w:r w:rsidRPr="001E2E8F">
                  <w:rPr>
                    <w:rStyle w:val="Lienhypertexte"/>
                    <w:noProof/>
                  </w:rPr>
                  <w:t>L'origine du terme :</w:t>
                </w:r>
                <w:r>
                  <w:rPr>
                    <w:noProof/>
                    <w:webHidden/>
                  </w:rPr>
                  <w:tab/>
                  <w:t>23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83" w:history="1">
                <w:r w:rsidRPr="001E2E8F">
                  <w:rPr>
                    <w:rStyle w:val="Lienhypertexte"/>
                    <w:noProof/>
                  </w:rPr>
                  <w:t>La notion de handicap à partir de 1980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_Toc485122983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84" w:history="1">
                <w:r w:rsidRPr="001E2E8F">
                  <w:rPr>
                    <w:rStyle w:val="Lienhypertexte"/>
                    <w:noProof/>
                  </w:rPr>
                  <w:t>Historique de l’handicap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_Toc485122984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85" w:history="1">
                <w:r w:rsidRPr="001E2E8F">
                  <w:rPr>
                    <w:rStyle w:val="Lienhypertexte"/>
                    <w:noProof/>
                  </w:rPr>
                  <w:t>a</w:t>
                </w:r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Au niveau international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_Toc485122985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86" w:history="1">
                <w:r w:rsidRPr="001E2E8F">
                  <w:rPr>
                    <w:rStyle w:val="Lienhypertexte"/>
                    <w:noProof/>
                  </w:rPr>
                  <w:t>b</w:t>
                </w:r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Au niveau national :</w:t>
                </w:r>
                <w:r>
                  <w:rPr>
                    <w:noProof/>
                    <w:webHidden/>
                  </w:rPr>
                  <w:tab/>
                  <w:t>24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87" w:history="1">
                <w:r w:rsidRPr="001E2E8F">
                  <w:rPr>
                    <w:rStyle w:val="Lienhypertexte"/>
                    <w:noProof/>
                  </w:rPr>
                  <w:t>Les différentes formes de handicap :</w:t>
                </w:r>
                <w:r>
                  <w:rPr>
                    <w:noProof/>
                    <w:webHidden/>
                  </w:rPr>
                  <w:tab/>
                  <w:t>24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</w:pPr>
              <w:hyperlink w:anchor="_Toc485122988" w:history="1">
                <w:r w:rsidRPr="001E2E8F">
                  <w:rPr>
                    <w:rStyle w:val="Lienhypertexte"/>
                    <w:noProof/>
                  </w:rPr>
                  <w:t>Handicap mental :</w:t>
                </w:r>
                <w:r>
                  <w:rPr>
                    <w:noProof/>
                    <w:webHidden/>
                  </w:rPr>
                  <w:tab/>
                  <w:t>25</w:t>
                </w:r>
              </w:hyperlink>
            </w:p>
            <w:p w:rsidR="00497A20" w:rsidRDefault="00497A20" w:rsidP="00497A20">
              <w:r>
                <w:t xml:space="preserve">            L'origine du handicap mentale :……………………………………………</w:t>
              </w:r>
              <w:r w:rsidR="00215709">
                <w:t>...</w:t>
              </w:r>
              <w:r>
                <w:t>…….25</w:t>
              </w:r>
            </w:p>
            <w:p w:rsidR="00497A20" w:rsidRPr="00EE285E" w:rsidRDefault="00497A20" w:rsidP="00497A20">
              <w:r>
                <w:t xml:space="preserve">            Les difficultés rencontrés par les personnes handicapées…………………</w:t>
              </w:r>
              <w:r w:rsidR="00215709">
                <w:t>...</w:t>
              </w:r>
              <w:r>
                <w:t>……..25</w:t>
              </w:r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89" w:history="1">
                <w:r w:rsidRPr="001E2E8F">
                  <w:rPr>
                    <w:rStyle w:val="Lienhypertexte"/>
                    <w:noProof/>
                  </w:rPr>
                  <w:t>Type de l’handicap mental :</w:t>
                </w:r>
                <w:r>
                  <w:rPr>
                    <w:noProof/>
                    <w:webHidden/>
                  </w:rPr>
                  <w:tab/>
                  <w:t>26</w:t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2990" w:history="1">
                <w:r>
                  <w:rPr>
                    <w:rStyle w:val="Lienhypertexte"/>
                    <w:noProof/>
                  </w:rPr>
                  <w:t>a</w:t>
                </w:r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L’autisme :</w:t>
                </w:r>
                <w:r>
                  <w:rPr>
                    <w:noProof/>
                    <w:webHidden/>
                  </w:rPr>
                  <w:tab/>
                  <w:t>26</w:t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</w:pPr>
              <w:hyperlink w:anchor="_Toc485122991" w:history="1">
                <w:r>
                  <w:rPr>
                    <w:rStyle w:val="Lienhypertexte"/>
                    <w:noProof/>
                  </w:rPr>
                  <w:t>b</w:t>
                </w:r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Le syndrome de Down :</w:t>
                </w:r>
                <w:r>
                  <w:rPr>
                    <w:noProof/>
                    <w:webHidden/>
                  </w:rPr>
                  <w:tab/>
                  <w:t>26</w:t>
                </w:r>
              </w:hyperlink>
            </w:p>
            <w:p w:rsidR="00497A20" w:rsidRPr="00BF16DD" w:rsidRDefault="00497A20" w:rsidP="00497A20">
              <w:r>
                <w:t xml:space="preserve">           Quelque chiffre d'handicap:……………………………………………………</w:t>
              </w:r>
              <w:r w:rsidR="00215709">
                <w:t>.</w:t>
              </w:r>
              <w:r>
                <w:t>…..27</w:t>
              </w:r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ind w:left="0"/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        </w:t>
              </w:r>
              <w:hyperlink w:anchor="_Toc485122996" w:history="1">
                <w:r w:rsidRPr="001E2E8F">
                  <w:rPr>
                    <w:rStyle w:val="Lienhypertexte"/>
                    <w:noProof/>
                  </w:rPr>
                  <w:t xml:space="preserve">Types des établissements spécialises pour la prise en charge de personnes </w:t>
                </w:r>
                <w:r>
                  <w:rPr>
                    <w:rStyle w:val="Lienhypertexte"/>
                    <w:noProof/>
                  </w:rPr>
                  <w:t xml:space="preserve"> </w:t>
                </w:r>
                <w:r w:rsidRPr="001E2E8F">
                  <w:rPr>
                    <w:rStyle w:val="Lienhypertexte"/>
                    <w:noProof/>
                  </w:rPr>
                  <w:t>handicapées :</w:t>
                </w:r>
                <w:r>
                  <w:rPr>
                    <w:noProof/>
                    <w:webHidden/>
                  </w:rPr>
                  <w:tab/>
                  <w:t>29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ind w:left="0"/>
              </w:pPr>
              <w:r>
                <w:t xml:space="preserve">          </w:t>
              </w:r>
              <w:hyperlink w:anchor="_Toc485122998" w:history="1">
                <w:r w:rsidRPr="001E2E8F">
                  <w:rPr>
                    <w:rStyle w:val="Lienhypertexte"/>
                    <w:noProof/>
                  </w:rPr>
                  <w:t>Institut éducatif pour enfants aux besoins spéciaux:</w:t>
                </w:r>
                <w:r>
                  <w:rPr>
                    <w:noProof/>
                    <w:webHidden/>
                  </w:rPr>
                  <w:tab/>
                  <w:t>30</w:t>
                </w:r>
              </w:hyperlink>
            </w:p>
            <w:p w:rsidR="00497A20" w:rsidRPr="00023D8A" w:rsidRDefault="00497A20" w:rsidP="00497A20">
              <w:r>
                <w:t xml:space="preserve">          Objectif…………………………………………………………………</w:t>
              </w:r>
              <w:r w:rsidR="00215709">
                <w:t>...</w:t>
              </w:r>
              <w:r>
                <w:t>…………30</w:t>
              </w:r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ind w:left="0"/>
              </w:pPr>
              <w:r>
                <w:t xml:space="preserve">          </w:t>
              </w:r>
              <w:hyperlink w:anchor="_Toc485122999" w:history="1">
                <w:r w:rsidRPr="001E2E8F">
                  <w:rPr>
                    <w:rStyle w:val="Lienhypertexte"/>
                    <w:noProof/>
                  </w:rPr>
                  <w:t>Historique :</w:t>
                </w:r>
                <w:r>
                  <w:rPr>
                    <w:noProof/>
                    <w:webHidden/>
                  </w:rPr>
                  <w:tab/>
                  <w:t>30</w:t>
                </w:r>
              </w:hyperlink>
            </w:p>
            <w:p w:rsidR="00497A20" w:rsidRDefault="00497A20" w:rsidP="00497A20">
              <w:r>
                <w:t xml:space="preserve">          Rôle…………………………………………………………………………………30</w:t>
              </w:r>
            </w:p>
            <w:p w:rsidR="00497A20" w:rsidRPr="00023D8A" w:rsidRDefault="00497A20" w:rsidP="00497A20">
              <w:r>
                <w:t xml:space="preserve">          Moyen………………………………………………………………………</w:t>
              </w:r>
              <w:r w:rsidR="00215709">
                <w:t>.</w:t>
              </w:r>
              <w:r>
                <w:t>………30</w:t>
              </w:r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00" w:history="1">
                <w:r w:rsidRPr="001E2E8F">
                  <w:rPr>
                    <w:rStyle w:val="Lienhypertexte"/>
                    <w:noProof/>
                  </w:rPr>
                  <w:t>1.2 Analyse des exemples thématiques</w:t>
                </w:r>
                <w:r>
                  <w:rPr>
                    <w:noProof/>
                    <w:webHidden/>
                  </w:rPr>
                  <w:tab/>
                  <w:t>31</w:t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01" w:history="1">
                <w:r w:rsidRPr="001E2E8F">
                  <w:rPr>
                    <w:rStyle w:val="Lienhypertexte"/>
                    <w:noProof/>
                  </w:rPr>
                  <w:t>1.2.1  Exemple 01 : L'Institut Médico-Educatif à Staints</w:t>
                </w:r>
                <w:r>
                  <w:rPr>
                    <w:noProof/>
                    <w:webHidden/>
                  </w:rPr>
                  <w:tab/>
                  <w:t>31</w:t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02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Présentation générale :</w:t>
                </w:r>
                <w:r>
                  <w:rPr>
                    <w:noProof/>
                    <w:webHidden/>
                  </w:rPr>
                  <w:tab/>
                  <w:t>31</w:t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03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Fiche technique :</w:t>
                </w:r>
                <w:r>
                  <w:rPr>
                    <w:noProof/>
                    <w:webHidden/>
                  </w:rPr>
                  <w:tab/>
                  <w:t>31</w:t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04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rFonts w:eastAsia="Calibri"/>
                    <w:noProof/>
                    <w:w w:val="97"/>
                  </w:rPr>
                  <w:t>Implantation et accessibilité :</w:t>
                </w:r>
                <w:r>
                  <w:rPr>
                    <w:noProof/>
                    <w:webHidden/>
                  </w:rPr>
                  <w:tab/>
                  <w:t>32</w:t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05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La volumétrie :</w:t>
                </w:r>
                <w:r>
                  <w:rPr>
                    <w:noProof/>
                    <w:webHidden/>
                  </w:rPr>
                  <w:tab/>
                  <w:t>32</w:t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06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  <w:w w:val="97"/>
                  </w:rPr>
                  <w:t>Analyse fonctionnelle :</w:t>
                </w:r>
                <w:r>
                  <w:rPr>
                    <w:noProof/>
                    <w:webHidden/>
                  </w:rPr>
                  <w:tab/>
                  <w:t>33</w:t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54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07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 xml:space="preserve">      </w:t>
                </w:r>
                <w:r w:rsidRPr="001E2E8F">
                  <w:rPr>
                    <w:rStyle w:val="Lienhypertexte"/>
                    <w:noProof/>
                    <w:w w:val="97"/>
                  </w:rPr>
                  <w:t xml:space="preserve">Organisation spatiale </w:t>
                </w:r>
                <w:r w:rsidRPr="001E2E8F">
                  <w:rPr>
                    <w:rStyle w:val="Lienhypertexte"/>
                    <w:noProof/>
                    <w:spacing w:val="-4"/>
                  </w:rPr>
                  <w:t>:</w:t>
                </w:r>
                <w:r>
                  <w:rPr>
                    <w:noProof/>
                    <w:webHidden/>
                  </w:rPr>
                  <w:tab/>
                  <w:t>33</w:t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08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Organigramme spatial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09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rFonts w:asciiTheme="majorBidi" w:hAnsiTheme="majorBidi"/>
                    <w:noProof/>
                    <w:lang w:eastAsia="fr-FR"/>
                  </w:rPr>
                  <w:t>L’espace extérieur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_Toc485123009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10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Analyse des façades: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11" w:history="1">
                <w:r w:rsidRPr="001E2E8F">
                  <w:rPr>
                    <w:rStyle w:val="Lienhypertexte"/>
                    <w:noProof/>
                  </w:rPr>
                  <w:t>1.2.2   Exemple 02 : L'Institut Médico-Educatif Le Logis de Villaine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_Toc485123011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12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Présentation générale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_Toc485123012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13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Fiche technique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_Toc485123013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14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Implantation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_Toc485123014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15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La volumétrie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_Toc485123015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16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Analyse fonctionnelle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_Toc485123016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17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  <w:w w:val="97"/>
                  </w:rPr>
                  <w:t xml:space="preserve">Organisation spatiale </w:t>
                </w:r>
                <w:r w:rsidRPr="001E2E8F">
                  <w:rPr>
                    <w:rStyle w:val="Lienhypertexte"/>
                    <w:noProof/>
                    <w:spacing w:val="-4"/>
                  </w:rPr>
                  <w:t>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_Toc485123017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18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rFonts w:asciiTheme="majorBidi" w:hAnsiTheme="majorBidi"/>
                    <w:noProof/>
                    <w:lang w:eastAsia="fr-FR"/>
                  </w:rPr>
                  <w:t>L’espace extérieur</w:t>
                </w:r>
                <w:r>
                  <w:rPr>
                    <w:noProof/>
                    <w:webHidden/>
                  </w:rPr>
                  <w:tab/>
                  <w:t>40</w:t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19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Analyse des façades: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_Toc485123019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20" w:history="1">
                <w:r w:rsidRPr="001E2E8F">
                  <w:rPr>
                    <w:rStyle w:val="Lienhypertexte"/>
                    <w:noProof/>
                  </w:rPr>
                  <w:t>1.2.3   Exemple 03 : Institut médico-éducatif YEPI KAZ à Cayenne en FRANCE</w:t>
                </w:r>
                <w:r>
                  <w:rPr>
                    <w:noProof/>
                    <w:webHidden/>
                  </w:rPr>
                  <w:tab/>
                  <w:t>42</w:t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21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Situation Et Présentation Générale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_Toc485123021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22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Description architecturale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_Toc485123022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23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La volumétrie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_Toc485123023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24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rFonts w:asciiTheme="majorBidi" w:hAnsiTheme="majorBidi"/>
                    <w:noProof/>
                    <w:lang w:eastAsia="fr-FR"/>
                  </w:rPr>
                  <w:t>Programme et Organisation  Fonctionnelle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_Toc485123024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25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Traitement des façades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_Toc485123025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26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L’espace extérieur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_Toc485123026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27" w:history="1">
                <w:r w:rsidRPr="001E2E8F">
                  <w:rPr>
                    <w:rStyle w:val="Lienhypertexte"/>
                    <w:noProof/>
                  </w:rPr>
                  <w:t xml:space="preserve">1.2.4   Exemple04 : </w:t>
                </w:r>
                <w:r w:rsidRPr="001E2E8F">
                  <w:rPr>
                    <w:rStyle w:val="Lienhypertexte"/>
                    <w:rFonts w:eastAsia="Times New Roman"/>
                    <w:noProof/>
                  </w:rPr>
                  <w:t>Institut médico-éducatif à RIENCOURT LES BAPAUME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_Toc485123027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28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Fiche technique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_Toc485123028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29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  <w:w w:val="97"/>
                  </w:rPr>
                  <w:t>Implantation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_Toc485123029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ind w:left="0"/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</w:t>
              </w:r>
              <w:hyperlink w:anchor="_Toc485123030" w:history="1"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  <w:w w:val="97"/>
                  </w:rPr>
                  <w:t>Accessibilité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_Toc485123030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  </w:t>
              </w:r>
              <w:hyperlink w:anchor="_Toc485123031" w:history="1">
                <w:r>
                  <w:rPr>
                    <w:rStyle w:val="Lienhypertexte"/>
                    <w:noProof/>
                  </w:rPr>
                  <w:t>1.2.5</w:t>
                </w:r>
                <w:r w:rsidRPr="001E2E8F">
                  <w:rPr>
                    <w:rStyle w:val="Lienhypertexte"/>
                    <w:noProof/>
                  </w:rPr>
                  <w:t xml:space="preserve">    Synthèse des exemples thématiques</w:t>
                </w:r>
                <w:r>
                  <w:rPr>
                    <w:noProof/>
                    <w:webHidden/>
                  </w:rPr>
                  <w:tab/>
                  <w:t>50</w:t>
                </w:r>
              </w:hyperlink>
            </w:p>
            <w:p w:rsidR="00497A20" w:rsidRDefault="00497A20" w:rsidP="00497A20">
              <w:pPr>
                <w:pStyle w:val="TM2"/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>2.</w:t>
              </w:r>
              <w:hyperlink w:anchor="_Toc485123033" w:history="1">
                <w:r w:rsidRPr="001E2E8F">
                  <w:rPr>
                    <w:rStyle w:val="Lienhypertexte"/>
                    <w:noProof/>
                  </w:rPr>
                  <w:t>Chapitre II:  Études Et Analyses</w:t>
                </w:r>
                <w:r>
                  <w:rPr>
                    <w:rStyle w:val="Lienhypertexte"/>
                    <w:noProof/>
                  </w:rPr>
                  <w:t xml:space="preserve"> de site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_Toc485123033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      </w:t>
              </w:r>
              <w:hyperlink w:anchor="_Toc485123034" w:history="1">
                <w:r w:rsidRPr="001E2E8F">
                  <w:rPr>
                    <w:rStyle w:val="Lienhypertexte"/>
                    <w:noProof/>
                  </w:rPr>
                  <w:t>Introduction.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_Toc485123034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   </w:t>
              </w:r>
              <w:hyperlink w:anchor="_Toc485123035" w:history="1">
                <w:r w:rsidRPr="001E2E8F">
                  <w:rPr>
                    <w:rStyle w:val="Lienhypertexte"/>
                    <w:noProof/>
                  </w:rPr>
                  <w:t>2.1   Choix de la ville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_Toc485123035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   </w:t>
              </w:r>
              <w:hyperlink w:anchor="_Toc485123036" w:history="1">
                <w:r w:rsidRPr="001E2E8F">
                  <w:rPr>
                    <w:rStyle w:val="Lienhypertexte"/>
                    <w:noProof/>
                  </w:rPr>
                  <w:t>2.2    Présentation de Tlemcen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_Toc485123036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</w:t>
              </w:r>
              <w:hyperlink w:anchor="_Toc485123037" w:history="1">
                <w:r w:rsidRPr="001E2E8F">
                  <w:rPr>
                    <w:rStyle w:val="Lienhypertexte"/>
                    <w:noProof/>
                  </w:rPr>
                  <w:t>2.2.1   Situation géographique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_Toc485123037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</w:t>
              </w:r>
              <w:hyperlink w:anchor="_Toc485123038" w:history="1">
                <w:r w:rsidRPr="001E2E8F">
                  <w:rPr>
                    <w:rStyle w:val="Lienhypertexte"/>
                    <w:noProof/>
                  </w:rPr>
                  <w:t>2.2.2    La topographie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</w:t>
              </w:r>
              <w:hyperlink w:anchor="_Toc485123039" w:history="1">
                <w:r w:rsidRPr="001E2E8F">
                  <w:rPr>
                    <w:rStyle w:val="Lienhypertexte"/>
                    <w:noProof/>
                  </w:rPr>
                  <w:t>2.2.3  Climatologie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_Toc485123039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lastRenderedPageBreak/>
                <w:t xml:space="preserve">   </w:t>
              </w:r>
              <w:hyperlink w:anchor="_Toc485123042" w:history="1">
                <w:r w:rsidRPr="001E2E8F">
                  <w:rPr>
                    <w:rStyle w:val="Lienhypertexte"/>
                    <w:noProof/>
                  </w:rPr>
                  <w:t>2.2.4  Infrastructures de base existantes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43" w:history="1">
                <w:r w:rsidRPr="001E2E8F">
                  <w:rPr>
                    <w:rStyle w:val="Lienhypertexte"/>
                    <w:noProof/>
                  </w:rPr>
                  <w:t>a</w:t>
                </w:r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Réseau routier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44" w:history="1">
                <w:r w:rsidRPr="001E2E8F">
                  <w:rPr>
                    <w:rStyle w:val="Lienhypertexte"/>
                    <w:noProof/>
                  </w:rPr>
                  <w:t>b</w:t>
                </w:r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Réseau maritime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45" w:history="1">
                <w:r w:rsidRPr="001E2E8F">
                  <w:rPr>
                    <w:rStyle w:val="Lienhypertexte"/>
                    <w:noProof/>
                  </w:rPr>
                  <w:t>c</w:t>
                </w:r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Réseau ferroviaire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5"/>
                <w:tabs>
                  <w:tab w:val="left" w:pos="1320"/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46" w:history="1">
                <w:r w:rsidRPr="001E2E8F">
                  <w:rPr>
                    <w:rStyle w:val="Lienhypertexte"/>
                    <w:noProof/>
                  </w:rPr>
                  <w:t>d</w:t>
                </w:r>
                <w:r>
                  <w:rPr>
                    <w:rFonts w:asciiTheme="minorHAnsi" w:hAnsiTheme="minorHAnsi"/>
                    <w:noProof/>
                    <w:sz w:val="22"/>
                    <w:lang w:eastAsia="fr-FR" w:bidi="ar-SA"/>
                  </w:rPr>
                  <w:tab/>
                </w:r>
                <w:r w:rsidRPr="001E2E8F">
                  <w:rPr>
                    <w:rStyle w:val="Lienhypertexte"/>
                    <w:noProof/>
                  </w:rPr>
                  <w:t>Infrastructures Aéroportuaires: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47" w:history="1">
                <w:r w:rsidRPr="001E2E8F">
                  <w:rPr>
                    <w:rStyle w:val="Lienhypertexte"/>
                    <w:noProof/>
                  </w:rPr>
                  <w:t>2.3  Le groupement de Tlemcen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_Toc485123047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48" w:history="1">
                <w:r w:rsidRPr="001E2E8F">
                  <w:rPr>
                    <w:rStyle w:val="Lienhypertexte"/>
                    <w:noProof/>
                  </w:rPr>
                  <w:t>2.3.1   Délimitation de l’air d’intervention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49" w:history="1">
                <w:r w:rsidRPr="001E2E8F">
                  <w:rPr>
                    <w:rStyle w:val="Lienhypertexte"/>
                    <w:rFonts w:eastAsiaTheme="minorHAnsi"/>
                    <w:noProof/>
                  </w:rPr>
                  <w:t>2.3.2   Structure urbaine du groupement 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50" w:history="1">
                <w:r w:rsidRPr="001E2E8F">
                  <w:rPr>
                    <w:rStyle w:val="Lienhypertexte"/>
                    <w:rFonts w:eastAsiaTheme="minorHAnsi"/>
                    <w:noProof/>
                  </w:rPr>
                  <w:t>2.4   Caractéristiques d’un terrain apte à recevoir le projet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51" w:history="1">
                <w:r w:rsidRPr="001E2E8F">
                  <w:rPr>
                    <w:rStyle w:val="Lienhypertexte"/>
                    <w:noProof/>
                  </w:rPr>
                  <w:t>2.5   Analyse du site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52" w:history="1">
                <w:r w:rsidRPr="001E2E8F">
                  <w:rPr>
                    <w:rStyle w:val="Lienhypertexte"/>
                    <w:noProof/>
                  </w:rPr>
                  <w:t>2.5.1   Présentation du plateau de lala setti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53" w:history="1">
                <w:r w:rsidRPr="001E2E8F">
                  <w:rPr>
                    <w:rStyle w:val="Lienhypertexte"/>
                    <w:noProof/>
                  </w:rPr>
                  <w:t>2.5.2  Présentation du site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54" w:history="1">
                <w:r w:rsidRPr="001E2E8F">
                  <w:rPr>
                    <w:rStyle w:val="Lienhypertexte"/>
                    <w:noProof/>
                  </w:rPr>
                  <w:t>2.5.3   L’environnement immédiat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55" w:history="1">
                <w:r w:rsidRPr="001E2E8F">
                  <w:rPr>
                    <w:rStyle w:val="Lienhypertexte"/>
                    <w:rFonts w:eastAsiaTheme="minorHAnsi"/>
                    <w:noProof/>
                  </w:rPr>
                  <w:t>2.5.4   L’accessibilité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56" w:history="1">
                <w:r w:rsidRPr="001E2E8F">
                  <w:rPr>
                    <w:rStyle w:val="Lienhypertexte"/>
                    <w:noProof/>
                  </w:rPr>
                  <w:t>2.5.5   La circulation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4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57" w:history="1">
                <w:r w:rsidRPr="001E2E8F">
                  <w:rPr>
                    <w:rStyle w:val="Lienhypertexte"/>
                    <w:noProof/>
                  </w:rPr>
                  <w:t>2.5.6   Topographie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_Toc485123057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2"/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>3.</w:t>
              </w:r>
              <w:hyperlink w:anchor="_Toc485123058" w:history="1">
                <w:r w:rsidRPr="001E2E8F">
                  <w:rPr>
                    <w:rStyle w:val="Lienhypertexte"/>
                    <w:noProof/>
                  </w:rPr>
                  <w:t>Chapitre III: Programmation et Projection Architecturale et Technique</w:t>
                </w:r>
                <w:r>
                  <w:rPr>
                    <w:rStyle w:val="Lienhypertexte"/>
                    <w:noProof/>
                  </w:rPr>
                  <w:t xml:space="preserve"> de l’institut éducatif pour enfants aux besoins spéciaux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_Toc485123058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123059" w:history="1">
                <w:r w:rsidRPr="001E2E8F">
                  <w:rPr>
                    <w:rStyle w:val="Lienhypertexte"/>
                    <w:noProof/>
                  </w:rPr>
                  <w:t>Introduction.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_Toc485123059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</w:pPr>
              <w:hyperlink w:anchor="_Toc485123060" w:history="1">
                <w:r>
                  <w:rPr>
                    <w:rStyle w:val="Lienhypertexte"/>
                    <w:noProof/>
                  </w:rPr>
                  <w:t xml:space="preserve"> 3.1 Programme</w:t>
                </w:r>
                <w:r w:rsidRPr="001E2E8F">
                  <w:rPr>
                    <w:rStyle w:val="Lienhypertexte"/>
                    <w:noProof/>
                  </w:rPr>
                  <w:t>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_Toc485123060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245642" w:history="1">
                <w:r>
                  <w:rPr>
                    <w:rStyle w:val="Lienhypertexte"/>
                    <w:noProof/>
                  </w:rPr>
                  <w:t xml:space="preserve">    </w:t>
                </w:r>
                <w:r w:rsidRPr="00D27E89">
                  <w:rPr>
                    <w:rStyle w:val="Lienhypertexte"/>
                    <w:noProof/>
                  </w:rPr>
                  <w:t xml:space="preserve">  L’échelle d’appartenance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_Toc485245642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245643" w:history="1">
                <w:r>
                  <w:rPr>
                    <w:rStyle w:val="Lienhypertexte"/>
                    <w:noProof/>
                  </w:rPr>
                  <w:t xml:space="preserve">      </w:t>
                </w:r>
                <w:r w:rsidRPr="00D27E89">
                  <w:rPr>
                    <w:rStyle w:val="Lienhypertexte"/>
                    <w:noProof/>
                  </w:rPr>
                  <w:t>Racio par rapport aux exemples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_Toc485245643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245645" w:history="1">
                <w:r>
                  <w:rPr>
                    <w:rStyle w:val="Lienhypertexte"/>
                    <w:noProof/>
                  </w:rPr>
                  <w:t xml:space="preserve">      </w:t>
                </w:r>
                <w:r w:rsidRPr="00D27E89">
                  <w:rPr>
                    <w:rStyle w:val="Lienhypertexte"/>
                    <w:noProof/>
                  </w:rPr>
                  <w:t>Capacité d’accueil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_Toc485245645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hyperlink w:anchor="_Toc485245646" w:history="1">
                <w:r>
                  <w:rPr>
                    <w:rStyle w:val="Lienhypertexte"/>
                    <w:noProof/>
                  </w:rPr>
                  <w:t xml:space="preserve">      </w:t>
                </w:r>
                <w:r w:rsidRPr="00D27E89">
                  <w:rPr>
                    <w:rStyle w:val="Lienhypertexte"/>
                    <w:noProof/>
                  </w:rPr>
                  <w:t>Programme de base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_Toc485245646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  </w:t>
              </w:r>
              <w:hyperlink w:anchor="_Toc485245647" w:history="1">
                <w:r w:rsidRPr="00D27E89">
                  <w:rPr>
                    <w:rStyle w:val="Lienhypertexte"/>
                    <w:noProof/>
                  </w:rPr>
                  <w:t>Usagers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_Toc485245647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  </w:t>
              </w:r>
              <w:hyperlink w:anchor="_Toc485245648" w:history="1">
                <w:r w:rsidRPr="00D27E89">
                  <w:rPr>
                    <w:rStyle w:val="Lienhypertexte"/>
                    <w:noProof/>
                  </w:rPr>
                  <w:t>Le mode d’accueil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_Toc485245648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   </w:t>
              </w:r>
              <w:hyperlink w:anchor="_Toc485245649" w:history="1">
                <w:r w:rsidRPr="00D27E89">
                  <w:rPr>
                    <w:rStyle w:val="Lienhypertexte"/>
                    <w:noProof/>
                  </w:rPr>
                  <w:t>Pathologie et déficiences 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_Toc485245649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6D2BF4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lastRenderedPageBreak/>
                <w:t xml:space="preserve">      </w:t>
              </w:r>
              <w:hyperlink w:anchor="_Toc485245650" w:history="1">
                <w:r w:rsidRPr="00D27E89">
                  <w:rPr>
                    <w:rStyle w:val="Lienhypertexte"/>
                    <w:noProof/>
                  </w:rPr>
                  <w:t>Fonctionnement de L’institut :</w:t>
                </w:r>
                <w:r>
                  <w:rPr>
                    <w:noProof/>
                    <w:webHidden/>
                  </w:rPr>
                  <w:tab/>
                </w:r>
                <w:r w:rsidR="006D2BF4">
                  <w:rPr>
                    <w:noProof/>
                    <w:webHidden/>
                  </w:rPr>
                  <w:t>.........</w:t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_Toc485245650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Pr="00A75CC3" w:rsidRDefault="00497A20" w:rsidP="00497A20">
              <w:pPr>
                <w:pStyle w:val="TM3"/>
                <w:tabs>
                  <w:tab w:val="right" w:leader="dot" w:pos="8778"/>
                </w:tabs>
                <w:rPr>
                  <w:rFonts w:asciiTheme="minorHAnsi" w:hAnsiTheme="minorHAnsi"/>
                  <w:noProof/>
                  <w:sz w:val="22"/>
                  <w:lang w:eastAsia="fr-FR" w:bidi="ar-SA"/>
                </w:rPr>
              </w:pPr>
              <w:r>
                <w:t xml:space="preserve">      </w:t>
              </w:r>
              <w:hyperlink w:anchor="_Toc485245651" w:history="1">
                <w:r w:rsidRPr="00D27E89">
                  <w:rPr>
                    <w:rStyle w:val="Lienhypertexte"/>
                    <w:noProof/>
                  </w:rPr>
                  <w:t>Programme surfacique</w:t>
                </w:r>
                <w:r w:rsidRPr="00D27E89">
                  <w:rPr>
                    <w:rStyle w:val="Lienhypertexte"/>
                    <w:rFonts w:eastAsia="Times New Roman"/>
                    <w:noProof/>
                  </w:rPr>
                  <w:t> :</w:t>
                </w:r>
                <w:r>
                  <w:rPr>
                    <w:noProof/>
                    <w:webHidden/>
                  </w:rPr>
                  <w:tab/>
                </w:r>
                <w:r w:rsidR="006D2BF4">
                  <w:rPr>
                    <w:noProof/>
                    <w:webHidden/>
                  </w:rPr>
                  <w:t>.</w:t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_Toc485245651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97A20" w:rsidRDefault="00497A20" w:rsidP="00497A20">
              <w:r>
                <w:t xml:space="preserve">        3.2 Démarche conceptuelle……………………………………………………</w:t>
              </w:r>
              <w:r w:rsidR="006D2BF4">
                <w:t>..</w:t>
              </w:r>
              <w:r>
                <w:t>……..87</w:t>
              </w:r>
            </w:p>
            <w:p w:rsidR="00497A20" w:rsidRDefault="00497A20" w:rsidP="00497A20">
              <w:r>
                <w:t xml:space="preserve">        3.2.1 Genèse de composition……………………………………………………</w:t>
              </w:r>
              <w:r w:rsidR="006D2BF4">
                <w:t>.</w:t>
              </w:r>
              <w:r>
                <w:t>……87</w:t>
              </w:r>
            </w:p>
            <w:p w:rsidR="00497A20" w:rsidRDefault="00497A20" w:rsidP="00497A20">
              <w:r>
                <w:t xml:space="preserve">               a. Intégration au site……………………………………………………</w:t>
              </w:r>
              <w:r w:rsidR="006D2BF4">
                <w:t>.</w:t>
              </w:r>
              <w:r>
                <w:t>………..87</w:t>
              </w:r>
            </w:p>
            <w:p w:rsidR="00497A20" w:rsidRDefault="00497A20" w:rsidP="00497A20">
              <w:r>
                <w:t xml:space="preserve">               b. Implantation du projet……………………………………………………</w:t>
              </w:r>
              <w:r w:rsidR="006D2BF4">
                <w:t>.</w:t>
              </w:r>
              <w:r>
                <w:t>…...87</w:t>
              </w:r>
            </w:p>
            <w:p w:rsidR="00497A20" w:rsidRDefault="00497A20" w:rsidP="00497A20">
              <w:r>
                <w:t xml:space="preserve">       3.2.2 Représentation graphique du projet: ………………………………………</w:t>
              </w:r>
              <w:r w:rsidR="006D2BF4">
                <w:t>.</w:t>
              </w:r>
              <w:r>
                <w:t>……92</w:t>
              </w:r>
            </w:p>
            <w:p w:rsidR="00497A20" w:rsidRDefault="00497A20" w:rsidP="00497A20">
              <w:r>
                <w:t xml:space="preserve">              a. Plan de situation</w:t>
              </w:r>
              <w:r w:rsidRPr="00EE285E">
                <w:t xml:space="preserve"> </w:t>
              </w:r>
              <w:r>
                <w:t>……………………………………………………………</w:t>
              </w:r>
              <w:r w:rsidR="006D2BF4">
                <w:t>.</w:t>
              </w:r>
              <w:r>
                <w:t>….92</w:t>
              </w:r>
            </w:p>
            <w:p w:rsidR="00497A20" w:rsidRDefault="00497A20" w:rsidP="00497A20">
              <w:r>
                <w:t xml:space="preserve">              b. coupes shématiques sur le terrain…………………………………………</w:t>
              </w:r>
              <w:r w:rsidR="006D2BF4">
                <w:t>.....</w:t>
              </w:r>
              <w:r>
                <w:t>...93</w:t>
              </w:r>
            </w:p>
            <w:p w:rsidR="00497A20" w:rsidRDefault="00497A20" w:rsidP="00497A20">
              <w:r>
                <w:t xml:space="preserve">              c. Plan de masse: ……………………………………………………………</w:t>
              </w:r>
              <w:r w:rsidR="006D2BF4">
                <w:t>.</w:t>
              </w:r>
              <w:r>
                <w:t>…...94</w:t>
              </w:r>
            </w:p>
            <w:p w:rsidR="00497A20" w:rsidRDefault="00497A20" w:rsidP="00497A20">
              <w:r>
                <w:t xml:space="preserve">              d. Les plans des différents niveaux :…………………………………………</w:t>
              </w:r>
              <w:r w:rsidR="006D2BF4">
                <w:t>.</w:t>
              </w:r>
              <w:r>
                <w:t>…..95</w:t>
              </w:r>
            </w:p>
            <w:p w:rsidR="00497A20" w:rsidRDefault="00497A20" w:rsidP="00497A20">
              <w:r>
                <w:t xml:space="preserve">              e. Coupe A-A:………………………………………………………………</w:t>
              </w:r>
              <w:r w:rsidR="006D2BF4">
                <w:t>.</w:t>
              </w:r>
              <w:r>
                <w:t>…....99</w:t>
              </w:r>
            </w:p>
            <w:p w:rsidR="00497A20" w:rsidRDefault="00497A20" w:rsidP="00497A20">
              <w:r>
                <w:t xml:space="preserve">              f. Façades :…………………………………………………………………</w:t>
              </w:r>
              <w:r w:rsidR="006D2BF4">
                <w:t>.</w:t>
              </w:r>
              <w:r>
                <w:t>…...100</w:t>
              </w:r>
            </w:p>
            <w:p w:rsidR="00497A20" w:rsidRDefault="00497A20" w:rsidP="00497A20">
              <w:r>
                <w:t xml:space="preserve">              g. Rendu 3D: ………………………………………………………………..</w:t>
              </w:r>
              <w:r w:rsidR="006D2BF4">
                <w:t>.</w:t>
              </w:r>
              <w:r>
                <w:t>….101</w:t>
              </w:r>
            </w:p>
            <w:p w:rsidR="00497A20" w:rsidRDefault="00497A20" w:rsidP="00497A20">
              <w:r>
                <w:t xml:space="preserve">         3.3 Approche technique :……………………………………………………..……102</w:t>
              </w:r>
            </w:p>
            <w:p w:rsidR="00497A20" w:rsidRDefault="00497A20" w:rsidP="00497A20">
              <w:r>
                <w:t xml:space="preserve">         3.3.1 Façades :……………………………………………………………….…</w:t>
              </w:r>
              <w:r w:rsidR="006D2BF4">
                <w:t>.</w:t>
              </w:r>
              <w:r>
                <w:t>….102</w:t>
              </w:r>
            </w:p>
            <w:p w:rsidR="00497A20" w:rsidRDefault="00497A20" w:rsidP="00497A20">
              <w:r>
                <w:t xml:space="preserve">                  Traitement acoustique :…………………………………………………..</w:t>
              </w:r>
              <w:r w:rsidR="006D2BF4">
                <w:t>..</w:t>
              </w:r>
              <w:r>
                <w:t>….104</w:t>
              </w:r>
            </w:p>
            <w:p w:rsidR="00497A20" w:rsidRDefault="00497A20" w:rsidP="00497A20">
              <w:r>
                <w:t xml:space="preserve">         3.3.2 Moucharabieh :…………………………………………………………</w:t>
              </w:r>
              <w:r w:rsidR="006D2BF4">
                <w:t>.</w:t>
              </w:r>
              <w:r>
                <w:t>…....104</w:t>
              </w:r>
            </w:p>
            <w:p w:rsidR="00497A20" w:rsidRDefault="00497A20" w:rsidP="00497A20">
              <w:r>
                <w:t xml:space="preserve">         3.3.3 Piscine : ………………………………………………………………….…</w:t>
              </w:r>
              <w:r w:rsidR="006D2BF4">
                <w:t>.</w:t>
              </w:r>
              <w:r>
                <w:t>..106</w:t>
              </w:r>
            </w:p>
            <w:p w:rsidR="00497A20" w:rsidRDefault="00497A20" w:rsidP="00497A20">
              <w:r>
                <w:t xml:space="preserve">                  La déshumidification de la piscine intérieure……………………………..….106</w:t>
              </w:r>
            </w:p>
            <w:p w:rsidR="00497A20" w:rsidRDefault="00497A20" w:rsidP="00497A20">
              <w:r>
                <w:t xml:space="preserve">         3.3.4 Etude structurelle de l'institut:…………………………………………..……107</w:t>
              </w:r>
            </w:p>
            <w:p w:rsidR="00497A20" w:rsidRDefault="00497A20" w:rsidP="00497A20">
              <w:r>
                <w:t xml:space="preserve">                  Introduction………………………………………………………………..…107</w:t>
              </w:r>
            </w:p>
            <w:p w:rsidR="00497A20" w:rsidRDefault="00497A20" w:rsidP="00497A20">
              <w:r>
                <w:t xml:space="preserve">                  Choix du système structurelle …………………………………………..…...107</w:t>
              </w:r>
            </w:p>
            <w:p w:rsidR="00497A20" w:rsidRDefault="00497A20" w:rsidP="00497A20">
              <w:r>
                <w:t xml:space="preserve">                  a.Infrastructure:………………………………………………………………108</w:t>
              </w:r>
            </w:p>
            <w:p w:rsidR="00497A20" w:rsidRDefault="00497A20" w:rsidP="00497A20">
              <w:r>
                <w:t xml:space="preserve">                      Fondation  :………………………………………………………………..108</w:t>
              </w:r>
            </w:p>
            <w:p w:rsidR="00497A20" w:rsidRDefault="00497A20" w:rsidP="00497A20">
              <w:r>
                <w:t xml:space="preserve">                      Assainissement :…………………………………………………….……..109</w:t>
              </w:r>
            </w:p>
            <w:p w:rsidR="00497A20" w:rsidRDefault="00497A20" w:rsidP="00497A20">
              <w:r>
                <w:lastRenderedPageBreak/>
                <w:t xml:space="preserve">                      Les murs de soutènement :………………………………………….……..109</w:t>
              </w:r>
            </w:p>
            <w:p w:rsidR="00497A20" w:rsidRDefault="00497A20" w:rsidP="00497A20">
              <w:r>
                <w:t xml:space="preserve">                  b. Superstructure : ……………………………………………………….…..109</w:t>
              </w:r>
            </w:p>
            <w:p w:rsidR="00497A20" w:rsidRDefault="00497A20" w:rsidP="00497A20">
              <w:r>
                <w:t xml:space="preserve">                      Les poteaux : …………………………………………………………...…109</w:t>
              </w:r>
            </w:p>
            <w:p w:rsidR="00497A20" w:rsidRDefault="00497A20" w:rsidP="006D2BF4">
              <w:r>
                <w:t xml:space="preserve">                      Les poutres :……………………………………………………….…</w:t>
              </w:r>
              <w:r w:rsidR="00215709">
                <w:t>.</w:t>
              </w:r>
              <w:r w:rsidR="006D2BF4">
                <w:t>...</w:t>
              </w:r>
              <w:r>
                <w:t>…</w:t>
              </w:r>
              <w:r w:rsidR="006D2BF4">
                <w:t>110</w:t>
              </w:r>
            </w:p>
            <w:p w:rsidR="00497A20" w:rsidRDefault="00497A20" w:rsidP="00497A20">
              <w:r>
                <w:t xml:space="preserve">                      Les planchers : …………………………………………………….………110</w:t>
              </w:r>
            </w:p>
            <w:p w:rsidR="00497A20" w:rsidRDefault="00497A20" w:rsidP="00497A20">
              <w:r>
                <w:t xml:space="preserve">                      Les coques :……………………………………………………….……….110</w:t>
              </w:r>
            </w:p>
            <w:p w:rsidR="00497A20" w:rsidRDefault="00497A20" w:rsidP="00497A20">
              <w:r>
                <w:t xml:space="preserve">                  c. Structure tridimensionnelle :………………………………………………110</w:t>
              </w:r>
            </w:p>
            <w:p w:rsidR="00497A20" w:rsidRDefault="00497A20" w:rsidP="00497A20">
              <w:r>
                <w:t xml:space="preserve">                  d. Revêtement de sol :……………………………………………….……….116</w:t>
              </w:r>
            </w:p>
            <w:p w:rsidR="00497A20" w:rsidRDefault="00497A20" w:rsidP="00497A20">
              <w:r>
                <w:t xml:space="preserve">                  e. Menuiserie :… …………………………………………………….………117</w:t>
              </w:r>
            </w:p>
            <w:p w:rsidR="00497A20" w:rsidRDefault="00497A20" w:rsidP="00497A20">
              <w:r>
                <w:t xml:space="preserve">       Conclusion Générale : ………………………………………………………..……..120</w:t>
              </w:r>
            </w:p>
            <w:p w:rsidR="00497A20" w:rsidRDefault="00497A20" w:rsidP="00497A20">
              <w:r>
                <w:t xml:space="preserve">       Bibliographie :………………………………………………………………….……121</w:t>
              </w:r>
            </w:p>
            <w:p w:rsidR="00497A20" w:rsidRDefault="00497A20" w:rsidP="00497A20">
              <w:r>
                <w:t xml:space="preserve">       </w:t>
              </w:r>
            </w:p>
            <w:p w:rsidR="00497A20" w:rsidRDefault="00497A20" w:rsidP="00497A20"/>
            <w:p w:rsidR="00497A20" w:rsidRDefault="00497A20" w:rsidP="00497A20"/>
            <w:p w:rsidR="00497A20" w:rsidRPr="00C67B15" w:rsidRDefault="00497A20" w:rsidP="00497A20"/>
            <w:p w:rsidR="00497A20" w:rsidRPr="00C67B15" w:rsidRDefault="00497A20" w:rsidP="00497A20">
              <w:r>
                <w:t xml:space="preserve">      </w:t>
              </w:r>
            </w:p>
            <w:p w:rsidR="00497A20" w:rsidRDefault="00497A20" w:rsidP="00497A20">
              <w:r>
                <w:fldChar w:fldCharType="end"/>
              </w:r>
            </w:p>
          </w:sdtContent>
        </w:sdt>
        <w:p w:rsidR="00497A20" w:rsidRDefault="00497A20" w:rsidP="00497A20">
          <w:pPr>
            <w:pStyle w:val="En-ttedetabledesmatires"/>
          </w:pPr>
        </w:p>
        <w:p w:rsidR="00497A20" w:rsidRDefault="00497A20" w:rsidP="00497A20"/>
      </w:sdtContent>
    </w:sdt>
    <w:p w:rsidR="00497A20" w:rsidRDefault="00497A20" w:rsidP="00497A20">
      <w:pPr>
        <w:pStyle w:val="En-ttedetabledesmatires"/>
      </w:pPr>
    </w:p>
    <w:p w:rsidR="00497A20" w:rsidRDefault="00497A20" w:rsidP="00497A20">
      <w:pPr>
        <w:spacing w:after="200" w:line="276" w:lineRule="auto"/>
        <w:jc w:val="left"/>
      </w:pPr>
      <w:r>
        <w:br w:type="page"/>
      </w:r>
    </w:p>
    <w:p w:rsidR="00497A20" w:rsidRDefault="00497A20" w:rsidP="008B07DB">
      <w:pPr>
        <w:pStyle w:val="Sansinterligne"/>
      </w:pPr>
      <w:bookmarkStart w:id="0" w:name="_Toc485245549"/>
      <w:r w:rsidRPr="00696794">
        <w:rPr>
          <w:szCs w:val="26"/>
        </w:rPr>
        <w:lastRenderedPageBreak/>
        <w:t xml:space="preserve">Table </w:t>
      </w:r>
      <w:r w:rsidRPr="00E715CA">
        <w:t>des</w:t>
      </w:r>
      <w:r w:rsidRPr="00696794">
        <w:rPr>
          <w:szCs w:val="26"/>
        </w:rPr>
        <w:t xml:space="preserve"> </w:t>
      </w:r>
      <w:r w:rsidRPr="00696794">
        <w:t>illustrations</w:t>
      </w:r>
      <w:bookmarkEnd w:id="0"/>
    </w:p>
    <w:p w:rsidR="00497A20" w:rsidRPr="008B07DB" w:rsidRDefault="00497A20" w:rsidP="008B07DB">
      <w:pPr>
        <w:rPr>
          <w:b/>
          <w:bCs/>
        </w:rPr>
      </w:pPr>
      <w:r w:rsidRPr="00256498">
        <w:rPr>
          <w:b/>
          <w:bCs/>
        </w:rPr>
        <w:t>Figures</w:t>
      </w:r>
      <w:r w:rsidRPr="00497A20">
        <w:fldChar w:fldCharType="begin"/>
      </w:r>
      <w:r w:rsidRPr="00497A20">
        <w:instrText xml:space="preserve"> TOC \h \z \c "Figure" </w:instrText>
      </w:r>
      <w:r w:rsidRPr="00497A20">
        <w:fldChar w:fldCharType="separate"/>
      </w:r>
    </w:p>
    <w:p w:rsidR="00497A20" w:rsidRDefault="00497A20" w:rsidP="008B07DB">
      <w:hyperlink r:id="rId7" w:anchor="_Toc453008157" w:history="1">
        <w:r>
          <w:rPr>
            <w:rStyle w:val="Lienhypertexte"/>
            <w:noProof/>
          </w:rPr>
          <w:t>Figure</w:t>
        </w:r>
        <w:r w:rsidR="008B07DB">
          <w:rPr>
            <w:rStyle w:val="Lienhypertexte"/>
            <w:noProof/>
          </w:rPr>
          <w:t>1</w:t>
        </w:r>
        <w:r>
          <w:rPr>
            <w:rStyle w:val="Lienhypertexte"/>
            <w:noProof/>
          </w:rPr>
          <w:t xml:space="preserve"> : </w:t>
        </w:r>
        <w:r w:rsidR="008B07DB">
          <w:rPr>
            <w:rStyle w:val="Lienhypertexte"/>
            <w:noProof/>
          </w:rPr>
          <w:t>Institut médico-éducatif les hirondelles à Staints</w:t>
        </w:r>
        <w:r>
          <w:rPr>
            <w:rStyle w:val="Lienhypertexte"/>
            <w:noProof/>
          </w:rPr>
          <w:t>…………</w:t>
        </w:r>
        <w:r w:rsidR="008B07DB">
          <w:rPr>
            <w:rStyle w:val="Lienhypertexte"/>
            <w:noProof/>
          </w:rPr>
          <w:t>......</w:t>
        </w:r>
        <w:r>
          <w:rPr>
            <w:rStyle w:val="Lienhypertexte"/>
            <w:noProof/>
          </w:rPr>
          <w:t>………..……………..</w:t>
        </w:r>
        <w:r>
          <w:t xml:space="preserve"> </w:t>
        </w:r>
      </w:hyperlink>
      <w:r>
        <w:t>3</w:t>
      </w:r>
      <w:r w:rsidR="008B07DB">
        <w:t>2</w:t>
      </w:r>
    </w:p>
    <w:p w:rsidR="008B07DB" w:rsidRPr="00CE21BD" w:rsidRDefault="008B07DB" w:rsidP="008B07DB">
      <w:hyperlink r:id="rId8" w:anchor="_Toc453008157" w:history="1">
        <w:r>
          <w:rPr>
            <w:rStyle w:val="Lienhypertexte"/>
            <w:noProof/>
          </w:rPr>
          <w:t>Figure2 : Vue aérienne de l’institut ………………………………………………..……………..</w:t>
        </w:r>
        <w:r>
          <w:t xml:space="preserve"> </w:t>
        </w:r>
      </w:hyperlink>
      <w:r>
        <w:t>33</w:t>
      </w:r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9" w:anchor="_Toc453008158" w:history="1">
        <w:r>
          <w:rPr>
            <w:rStyle w:val="Lienhypertexte"/>
            <w:noProof/>
          </w:rPr>
          <w:t>Figure3 : Volumetrie du projet</w:t>
        </w:r>
        <w:r>
          <w:rPr>
            <w:noProof/>
            <w:webHidden/>
          </w:rPr>
          <w:tab/>
          <w:t>33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10" w:anchor="_Toc453008159" w:history="1">
        <w:r>
          <w:rPr>
            <w:rStyle w:val="Lienhypertexte"/>
            <w:noProof/>
          </w:rPr>
          <w:t>Figure</w:t>
        </w:r>
        <w:r w:rsidRPr="00BB2460">
          <w:rPr>
            <w:rStyle w:val="Lienhypertexte"/>
            <w:noProof/>
          </w:rPr>
          <w:t>4</w:t>
        </w:r>
        <w:r>
          <w:rPr>
            <w:rStyle w:val="Lienhypertexte"/>
            <w:noProof/>
          </w:rPr>
          <w:t> :</w:t>
        </w:r>
        <w:r w:rsidRPr="00CE21BD">
          <w:t xml:space="preserve"> </w:t>
        </w:r>
        <w:r>
          <w:t>Fonctionnement du projet</w:t>
        </w:r>
        <w:r>
          <w:rPr>
            <w:noProof/>
            <w:webHidden/>
          </w:rPr>
          <w:tab/>
          <w:t>34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11" w:anchor="_Toc453008160" w:history="1">
        <w:r>
          <w:rPr>
            <w:rStyle w:val="Lienhypertexte"/>
            <w:noProof/>
          </w:rPr>
          <w:t>Figure</w:t>
        </w:r>
        <w:r w:rsidRPr="00BB2460">
          <w:rPr>
            <w:rStyle w:val="Lienhypertexte"/>
            <w:noProof/>
          </w:rPr>
          <w:t>5</w:t>
        </w:r>
        <w:r>
          <w:rPr>
            <w:rStyle w:val="Lienhypertexte"/>
            <w:noProof/>
          </w:rPr>
          <w:t> :</w:t>
        </w:r>
        <w:r w:rsidRPr="00BB2460">
          <w:rPr>
            <w:rStyle w:val="Lienhypertexte"/>
            <w:noProof/>
          </w:rPr>
          <w:t xml:space="preserve">  </w:t>
        </w:r>
        <w:r>
          <w:rPr>
            <w:rFonts w:asciiTheme="majorBidi" w:hAnsiTheme="majorBidi" w:cstheme="majorBidi"/>
            <w:szCs w:val="24"/>
          </w:rPr>
          <w:t>Organisation spatial du projet</w:t>
        </w:r>
        <w:r>
          <w:rPr>
            <w:noProof/>
            <w:webHidden/>
          </w:rPr>
          <w:tab/>
          <w:t>34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12" w:anchor="_Toc453008161" w:history="1">
        <w:r w:rsidRPr="00BB2460">
          <w:rPr>
            <w:rStyle w:val="Lienhypertexte"/>
            <w:noProof/>
          </w:rPr>
          <w:t>Figure</w:t>
        </w:r>
        <w:r>
          <w:rPr>
            <w:rStyle w:val="Lienhypertexte"/>
            <w:noProof/>
          </w:rPr>
          <w:t>6 : Organigramme spaciale</w:t>
        </w:r>
        <w:r>
          <w:rPr>
            <w:noProof/>
            <w:webHidden/>
          </w:rPr>
          <w:tab/>
          <w:t>35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13" w:anchor="_Toc453008162" w:history="1">
        <w:r w:rsidRPr="00BB2460">
          <w:rPr>
            <w:rStyle w:val="Lienhypertexte"/>
            <w:noProof/>
          </w:rPr>
          <w:t>Figure</w:t>
        </w:r>
        <w:r>
          <w:rPr>
            <w:rStyle w:val="Lienhypertexte"/>
            <w:noProof/>
          </w:rPr>
          <w:t>7 : Les façades</w:t>
        </w:r>
        <w:r>
          <w:rPr>
            <w:noProof/>
            <w:webHidden/>
          </w:rPr>
          <w:tab/>
          <w:t>36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14" w:anchor="_Toc453008163" w:history="1">
        <w:r w:rsidRPr="00BB2460">
          <w:rPr>
            <w:rStyle w:val="Lienhypertexte"/>
            <w:noProof/>
          </w:rPr>
          <w:t>Figure</w:t>
        </w:r>
        <w:r>
          <w:rPr>
            <w:rStyle w:val="Lienhypertexte"/>
            <w:noProof/>
          </w:rPr>
          <w:t>8 : Institut médico-éducatif le logis de ViILLAINE</w:t>
        </w:r>
        <w:r>
          <w:rPr>
            <w:noProof/>
            <w:webHidden/>
          </w:rPr>
          <w:tab/>
          <w:t>36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15" w:anchor="_Toc453008164" w:history="1">
        <w:r w:rsidRPr="00BB2460">
          <w:rPr>
            <w:rStyle w:val="Lienhypertexte"/>
            <w:noProof/>
          </w:rPr>
          <w:t>Figure</w:t>
        </w:r>
        <w:r>
          <w:rPr>
            <w:rStyle w:val="Lienhypertexte"/>
            <w:noProof/>
          </w:rPr>
          <w:t>9 : implantation  du projet</w:t>
        </w:r>
        <w:r>
          <w:rPr>
            <w:noProof/>
            <w:webHidden/>
          </w:rPr>
          <w:tab/>
          <w:t>37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16" w:anchor="_Toc453008165" w:history="1">
        <w:r>
          <w:rPr>
            <w:rStyle w:val="Lienhypertexte"/>
            <w:noProof/>
          </w:rPr>
          <w:t>Figure</w:t>
        </w:r>
        <w:r>
          <w:rPr>
            <w:rFonts w:asciiTheme="majorBidi" w:hAnsiTheme="majorBidi" w:cstheme="majorBidi"/>
            <w:szCs w:val="24"/>
          </w:rPr>
          <w:t>10 : volumetrie du projet</w:t>
        </w:r>
        <w:r>
          <w:rPr>
            <w:noProof/>
            <w:webHidden/>
          </w:rPr>
          <w:tab/>
          <w:t>37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17" w:anchor="_Toc453008166" w:history="1">
        <w:r w:rsidRPr="00BB2460">
          <w:rPr>
            <w:rStyle w:val="Lienhypertexte"/>
            <w:noProof/>
          </w:rPr>
          <w:t>Figure 11</w:t>
        </w:r>
        <w:r>
          <w:rPr>
            <w:rStyle w:val="Lienhypertexte"/>
            <w:noProof/>
            <w:lang w:val="en-US"/>
          </w:rPr>
          <w:t xml:space="preserve"> </w:t>
        </w:r>
        <w:r w:rsidRPr="00CE21BD">
          <w:rPr>
            <w:rFonts w:asciiTheme="majorBidi" w:hAnsiTheme="majorBidi" w:cstheme="majorBidi"/>
            <w:szCs w:val="24"/>
          </w:rPr>
          <w:t xml:space="preserve"> </w:t>
        </w:r>
        <w:r>
          <w:rPr>
            <w:rFonts w:asciiTheme="majorBidi" w:hAnsiTheme="majorBidi" w:cstheme="majorBidi"/>
            <w:szCs w:val="24"/>
          </w:rPr>
          <w:t xml:space="preserve">Fonctionnement </w:t>
        </w:r>
        <w:r w:rsidRPr="002A2EED">
          <w:rPr>
            <w:rFonts w:asciiTheme="majorBidi" w:hAnsiTheme="majorBidi" w:cstheme="majorBidi"/>
            <w:szCs w:val="24"/>
          </w:rPr>
          <w:t>du projet</w:t>
        </w:r>
        <w:r>
          <w:rPr>
            <w:noProof/>
            <w:webHidden/>
          </w:rPr>
          <w:tab/>
          <w:t>38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18" w:anchor="_Toc453008167" w:history="1">
        <w:r w:rsidRPr="00BB2460">
          <w:rPr>
            <w:rStyle w:val="Lienhypertexte"/>
            <w:noProof/>
          </w:rPr>
          <w:t xml:space="preserve">Figure 12 </w:t>
        </w:r>
        <w:r>
          <w:rPr>
            <w:rFonts w:asciiTheme="majorBidi" w:hAnsiTheme="majorBidi" w:cstheme="majorBidi"/>
            <w:szCs w:val="24"/>
          </w:rPr>
          <w:t>L’aménagement intérieur du projet</w:t>
        </w:r>
        <w:r>
          <w:rPr>
            <w:noProof/>
            <w:webHidden/>
          </w:rPr>
          <w:tab/>
          <w:t>39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19" w:anchor="_Toc453008168" w:history="1">
        <w:r w:rsidRPr="00BB2460">
          <w:rPr>
            <w:rStyle w:val="Lienhypertexte"/>
            <w:noProof/>
            <w:lang w:bidi="ar-DZ"/>
          </w:rPr>
          <w:t xml:space="preserve">Figure 13 </w:t>
        </w:r>
        <w:r>
          <w:rPr>
            <w:rFonts w:asciiTheme="majorBidi" w:hAnsiTheme="majorBidi" w:cstheme="majorBidi"/>
            <w:szCs w:val="24"/>
          </w:rPr>
          <w:t>les ateliers</w:t>
        </w:r>
        <w:r>
          <w:rPr>
            <w:noProof/>
            <w:webHidden/>
          </w:rPr>
          <w:tab/>
          <w:t>39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20" w:anchor="_Toc453008169" w:history="1">
        <w:r w:rsidRPr="00BB2460">
          <w:rPr>
            <w:rStyle w:val="Lienhypertexte"/>
            <w:noProof/>
          </w:rPr>
          <w:t>Figure 14</w:t>
        </w:r>
        <w:r w:rsidRPr="00BB2460">
          <w:rPr>
            <w:rStyle w:val="Lienhypertexte"/>
            <w:noProof/>
            <w:lang w:val="en-US"/>
          </w:rPr>
          <w:t xml:space="preserve"> </w:t>
        </w:r>
        <w:r>
          <w:rPr>
            <w:rFonts w:asciiTheme="majorBidi" w:hAnsiTheme="majorBidi" w:cstheme="majorBidi"/>
            <w:szCs w:val="24"/>
          </w:rPr>
          <w:t>l’unité de vie</w:t>
        </w:r>
        <w:r>
          <w:rPr>
            <w:noProof/>
            <w:webHidden/>
          </w:rPr>
          <w:tab/>
          <w:t>40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21" w:anchor="_Toc453008170" w:history="1">
        <w:r w:rsidRPr="00BB2460">
          <w:rPr>
            <w:rStyle w:val="Lienhypertexte"/>
            <w:noProof/>
          </w:rPr>
          <w:t xml:space="preserve">Figure 15 </w:t>
        </w:r>
        <w:r>
          <w:rPr>
            <w:rStyle w:val="Lienhypertexte"/>
            <w:noProof/>
          </w:rPr>
          <w:t xml:space="preserve">l’aménagement des </w:t>
        </w:r>
        <w:r>
          <w:rPr>
            <w:rFonts w:asciiTheme="majorBidi" w:hAnsiTheme="majorBidi" w:cstheme="majorBidi"/>
            <w:szCs w:val="24"/>
          </w:rPr>
          <w:t>e</w:t>
        </w:r>
        <w:r w:rsidRPr="002B1B05">
          <w:rPr>
            <w:rFonts w:asciiTheme="majorBidi" w:hAnsiTheme="majorBidi" w:cstheme="majorBidi"/>
            <w:szCs w:val="24"/>
          </w:rPr>
          <w:t>spac</w:t>
        </w:r>
        <w:r>
          <w:rPr>
            <w:rFonts w:asciiTheme="majorBidi" w:hAnsiTheme="majorBidi" w:cstheme="majorBidi"/>
            <w:szCs w:val="24"/>
          </w:rPr>
          <w:t>e</w:t>
        </w:r>
        <w:r w:rsidRPr="002B1B05">
          <w:rPr>
            <w:rFonts w:asciiTheme="majorBidi" w:hAnsiTheme="majorBidi" w:cstheme="majorBidi"/>
            <w:szCs w:val="24"/>
          </w:rPr>
          <w:t>s extérieurs</w:t>
        </w:r>
        <w:r>
          <w:rPr>
            <w:noProof/>
            <w:webHidden/>
          </w:rPr>
          <w:tab/>
          <w:t>40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22" w:anchor="_Toc453008171" w:history="1">
        <w:r w:rsidRPr="00BB2460">
          <w:rPr>
            <w:rStyle w:val="Lienhypertexte"/>
            <w:noProof/>
          </w:rPr>
          <w:t xml:space="preserve">Figure 16 </w:t>
        </w:r>
        <w:r w:rsidRPr="00EA2208">
          <w:rPr>
            <w:rFonts w:asciiTheme="majorBidi" w:hAnsiTheme="majorBidi" w:cstheme="majorBidi"/>
            <w:szCs w:val="24"/>
          </w:rPr>
          <w:t>Coupe sur l’axe central</w:t>
        </w:r>
        <w:r>
          <w:rPr>
            <w:rFonts w:asciiTheme="majorBidi" w:hAnsiTheme="majorBidi" w:cstheme="majorBidi"/>
            <w:szCs w:val="24"/>
          </w:rPr>
          <w:t xml:space="preserve"> de la tente</w:t>
        </w:r>
        <w:r>
          <w:rPr>
            <w:noProof/>
            <w:webHidden/>
          </w:rPr>
          <w:tab/>
          <w:t>41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23" w:anchor="_Toc453008172" w:history="1">
        <w:r w:rsidRPr="00BB2460">
          <w:rPr>
            <w:rStyle w:val="Lienhypertexte"/>
            <w:noProof/>
          </w:rPr>
          <w:t>Figure 17</w:t>
        </w:r>
        <w:r>
          <w:rPr>
            <w:rFonts w:asciiTheme="majorBidi" w:hAnsiTheme="majorBidi" w:cstheme="majorBidi"/>
            <w:szCs w:val="24"/>
          </w:rPr>
          <w:t xml:space="preserve"> les parcours</w:t>
        </w:r>
        <w:r>
          <w:rPr>
            <w:noProof/>
            <w:webHidden/>
          </w:rPr>
          <w:tab/>
          <w:t>42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24" w:anchor="_Toc453008173" w:history="1">
        <w:r w:rsidRPr="00BB2460">
          <w:rPr>
            <w:rStyle w:val="Lienhypertexte"/>
            <w:noProof/>
          </w:rPr>
          <w:t>Figure 18</w:t>
        </w:r>
        <w:r>
          <w:rPr>
            <w:rFonts w:asciiTheme="majorBidi" w:hAnsiTheme="majorBidi" w:cstheme="majorBidi"/>
            <w:szCs w:val="24"/>
          </w:rPr>
          <w:t>Traitement des façades</w:t>
        </w:r>
        <w:r>
          <w:rPr>
            <w:noProof/>
            <w:webHidden/>
          </w:rPr>
          <w:tab/>
          <w:t>42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25" w:anchor="_Toc453008174" w:history="1">
        <w:r w:rsidRPr="00BB2460">
          <w:rPr>
            <w:rStyle w:val="Lienhypertexte"/>
            <w:noProof/>
          </w:rPr>
          <w:t xml:space="preserve">Figure 19 </w:t>
        </w:r>
        <w:r>
          <w:rPr>
            <w:rFonts w:asciiTheme="majorBidi" w:hAnsiTheme="majorBidi" w:cstheme="majorBidi"/>
            <w:szCs w:val="24"/>
          </w:rPr>
          <w:t>répartition des espaces</w:t>
        </w:r>
        <w:r>
          <w:rPr>
            <w:noProof/>
            <w:webHidden/>
          </w:rPr>
          <w:tab/>
          <w:t>43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26" w:anchor="_Toc453008175" w:history="1">
        <w:r w:rsidRPr="00BB2460">
          <w:rPr>
            <w:rStyle w:val="Lienhypertexte"/>
            <w:noProof/>
          </w:rPr>
          <w:t>Figure 20</w:t>
        </w:r>
        <w:r w:rsidRPr="003F5631">
          <w:t xml:space="preserve"> </w:t>
        </w:r>
        <w:r w:rsidRPr="003F5631">
          <w:rPr>
            <w:rStyle w:val="Lienhypertexte"/>
            <w:noProof/>
          </w:rPr>
          <w:t>Volumétrie le l’I.M.E YEPI KAZ</w:t>
        </w:r>
        <w:r>
          <w:rPr>
            <w:noProof/>
            <w:webHidden/>
          </w:rPr>
          <w:tab/>
          <w:t>44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27" w:anchor="_Toc453008176" w:history="1">
        <w:r w:rsidRPr="00BB2460">
          <w:rPr>
            <w:rStyle w:val="Lienhypertexte"/>
            <w:noProof/>
          </w:rPr>
          <w:t>Figure 21</w:t>
        </w:r>
        <w:r>
          <w:rPr>
            <w:rStyle w:val="Lienhypertexte"/>
            <w:noProof/>
          </w:rPr>
          <w:t>traitement des façades</w:t>
        </w:r>
        <w:r>
          <w:rPr>
            <w:noProof/>
            <w:webHidden/>
          </w:rPr>
          <w:tab/>
          <w:t>45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28" w:anchor="_Toc453008177" w:history="1">
        <w:r w:rsidRPr="00BB2460">
          <w:rPr>
            <w:rStyle w:val="Lienhypertexte"/>
            <w:noProof/>
          </w:rPr>
          <w:t xml:space="preserve">Figure 22 </w:t>
        </w:r>
        <w:r>
          <w:rPr>
            <w:rStyle w:val="Lienhypertexte"/>
            <w:noProof/>
          </w:rPr>
          <w:t>l’aménagement des espaces extérieurs</w:t>
        </w:r>
        <w:r>
          <w:rPr>
            <w:noProof/>
            <w:webHidden/>
          </w:rPr>
          <w:tab/>
          <w:t>45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29" w:anchor="_Toc453008178" w:history="1">
        <w:r w:rsidRPr="00BB2460">
          <w:rPr>
            <w:rStyle w:val="Lienhypertexte"/>
            <w:noProof/>
          </w:rPr>
          <w:t>Figure 23</w:t>
        </w:r>
        <w:r w:rsidRPr="003F5631">
          <w:t xml:space="preserve"> </w:t>
        </w:r>
        <w:r w:rsidRPr="003F5631">
          <w:rPr>
            <w:rStyle w:val="Lienhypertexte"/>
            <w:noProof/>
          </w:rPr>
          <w:t>Institut médico-éducatif à RIENCOURT LES BAPAUME</w:t>
        </w:r>
        <w:r>
          <w:rPr>
            <w:noProof/>
            <w:webHidden/>
          </w:rPr>
          <w:tab/>
          <w:t>46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30" w:anchor="_Toc453008179" w:history="1">
        <w:r w:rsidRPr="00BB2460">
          <w:rPr>
            <w:rStyle w:val="Lienhypertexte"/>
            <w:noProof/>
          </w:rPr>
          <w:t>Figure 24</w:t>
        </w:r>
        <w:r w:rsidRPr="003F5631">
          <w:rPr>
            <w:rStyle w:val="Lienhypertexte"/>
            <w:noProof/>
          </w:rPr>
          <w:t xml:space="preserve"> l’accessibilité du projet</w:t>
        </w:r>
        <w:r>
          <w:rPr>
            <w:noProof/>
            <w:webHidden/>
          </w:rPr>
          <w:tab/>
          <w:t>47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31" w:anchor="_Toc453008180" w:history="1">
        <w:r w:rsidRPr="00BB2460">
          <w:rPr>
            <w:rStyle w:val="Lienhypertexte"/>
            <w:noProof/>
          </w:rPr>
          <w:t>Figure 25</w:t>
        </w:r>
        <w:r>
          <w:rPr>
            <w:rStyle w:val="Lienhypertexte"/>
            <w:noProof/>
          </w:rPr>
          <w:t>l’aménagement du hall d’accueil</w:t>
        </w:r>
        <w:r>
          <w:rPr>
            <w:noProof/>
            <w:webHidden/>
          </w:rPr>
          <w:tab/>
          <w:t>47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32" w:anchor="_Toc453008181" w:history="1">
        <w:r w:rsidRPr="00BB2460">
          <w:rPr>
            <w:rStyle w:val="Lienhypertexte"/>
            <w:noProof/>
          </w:rPr>
          <w:t xml:space="preserve">Figure 26 </w:t>
        </w:r>
        <w:r w:rsidRPr="00C008E0">
          <w:rPr>
            <w:rFonts w:asciiTheme="majorBidi" w:hAnsiTheme="majorBidi" w:cstheme="majorBidi"/>
            <w:szCs w:val="24"/>
          </w:rPr>
          <w:t>le</w:t>
        </w:r>
        <w:r>
          <w:rPr>
            <w:rFonts w:asciiTheme="majorBidi" w:hAnsiTheme="majorBidi" w:cstheme="majorBidi"/>
            <w:szCs w:val="24"/>
          </w:rPr>
          <w:t xml:space="preserve"> préau</w:t>
        </w:r>
        <w:r>
          <w:rPr>
            <w:noProof/>
            <w:webHidden/>
          </w:rPr>
          <w:tab/>
          <w:t>49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33" w:anchor="_Toc453008182" w:history="1">
        <w:r w:rsidRPr="00BB2460">
          <w:rPr>
            <w:rStyle w:val="Lienhypertexte"/>
            <w:noProof/>
          </w:rPr>
          <w:t>Figure 27</w:t>
        </w:r>
        <w:r w:rsidRPr="003F5631">
          <w:t xml:space="preserve"> </w:t>
        </w:r>
        <w:r w:rsidRPr="003F5631">
          <w:rPr>
            <w:rStyle w:val="Lienhypertexte"/>
            <w:noProof/>
          </w:rPr>
          <w:t>La salle de technologie</w:t>
        </w:r>
        <w:r>
          <w:rPr>
            <w:noProof/>
            <w:webHidden/>
          </w:rPr>
          <w:tab/>
          <w:t>49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34" w:anchor="_Toc453008183" w:history="1">
        <w:r w:rsidRPr="00BB2460">
          <w:rPr>
            <w:rStyle w:val="Lienhypertexte"/>
            <w:noProof/>
          </w:rPr>
          <w:t>Figure 28</w:t>
        </w:r>
        <w:r w:rsidRPr="003F5631">
          <w:rPr>
            <w:rStyle w:val="Lienhypertexte"/>
            <w:noProof/>
          </w:rPr>
          <w:t xml:space="preserve"> Le patio central</w:t>
        </w:r>
        <w:r>
          <w:rPr>
            <w:noProof/>
            <w:webHidden/>
          </w:rPr>
          <w:tab/>
          <w:t>50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35" w:anchor="_Toc453008184" w:history="1">
        <w:r w:rsidRPr="00BB2460">
          <w:rPr>
            <w:rStyle w:val="Lienhypertexte"/>
            <w:noProof/>
          </w:rPr>
          <w:t>Figure 29</w:t>
        </w:r>
        <w:r w:rsidRPr="003F5631">
          <w:t xml:space="preserve"> </w:t>
        </w:r>
        <w:r w:rsidRPr="003F5631">
          <w:rPr>
            <w:rStyle w:val="Lienhypertexte"/>
            <w:noProof/>
          </w:rPr>
          <w:t>Situation de la wilaya de TLemcen</w:t>
        </w:r>
        <w:r>
          <w:rPr>
            <w:noProof/>
            <w:webHidden/>
          </w:rPr>
          <w:tab/>
          <w:t>53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36" w:anchor="_Toc453008185" w:history="1">
        <w:r>
          <w:rPr>
            <w:rStyle w:val="Lienhypertexte"/>
            <w:noProof/>
          </w:rPr>
          <w:t>Figure 30</w:t>
        </w:r>
        <w:r>
          <w:rPr>
            <w:rFonts w:asciiTheme="majorBidi" w:hAnsiTheme="majorBidi" w:cstheme="majorBidi"/>
            <w:szCs w:val="24"/>
          </w:rPr>
          <w:t xml:space="preserve"> la topographie de la wilaya de Tlemcen</w:t>
        </w:r>
        <w:r>
          <w:rPr>
            <w:noProof/>
            <w:webHidden/>
          </w:rPr>
          <w:tab/>
          <w:t>54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37" w:anchor="_Toc453008186" w:history="1">
        <w:r w:rsidRPr="00BB2460">
          <w:rPr>
            <w:rStyle w:val="Lienhypertexte"/>
            <w:noProof/>
          </w:rPr>
          <w:t>Figure 31</w:t>
        </w:r>
        <w:r w:rsidRPr="00C64A8F">
          <w:rPr>
            <w:rStyle w:val="Lienhypertexte"/>
            <w:noProof/>
          </w:rPr>
          <w:t xml:space="preserve"> le réseau ferroviaire de la wilaya de Tlemcen</w:t>
        </w:r>
        <w:r>
          <w:rPr>
            <w:noProof/>
            <w:webHidden/>
          </w:rPr>
          <w:tab/>
          <w:t>56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38" w:anchor="_Toc453008187" w:history="1">
        <w:r w:rsidRPr="00BB2460">
          <w:rPr>
            <w:rStyle w:val="Lienhypertexte"/>
            <w:noProof/>
          </w:rPr>
          <w:t>Figure 32</w:t>
        </w:r>
        <w:r w:rsidRPr="00C64A8F">
          <w:rPr>
            <w:rStyle w:val="Lienhypertexte"/>
            <w:noProof/>
          </w:rPr>
          <w:t xml:space="preserve"> Catre du groupement de Tlemcen</w:t>
        </w:r>
        <w:r>
          <w:rPr>
            <w:noProof/>
            <w:webHidden/>
          </w:rPr>
          <w:tab/>
          <w:t>56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39" w:anchor="_Toc453008188" w:history="1">
        <w:r w:rsidRPr="00BB2460">
          <w:rPr>
            <w:rStyle w:val="Lienhypertexte"/>
            <w:noProof/>
          </w:rPr>
          <w:t>Figure 33 :</w:t>
        </w:r>
        <w:r w:rsidRPr="00C64A8F">
          <w:t xml:space="preserve"> </w:t>
        </w:r>
        <w:r w:rsidRPr="00C64A8F">
          <w:rPr>
            <w:rStyle w:val="Lienhypertexte"/>
            <w:noProof/>
          </w:rPr>
          <w:t>la topographie de la commune de Tlemcen</w:t>
        </w:r>
        <w:r>
          <w:rPr>
            <w:noProof/>
            <w:webHidden/>
          </w:rPr>
          <w:tab/>
          <w:t>57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40" w:anchor="_Toc453008189" w:history="1">
        <w:r w:rsidRPr="00BB2460">
          <w:rPr>
            <w:rStyle w:val="Lienhypertexte"/>
            <w:noProof/>
          </w:rPr>
          <w:t>Figure 34</w:t>
        </w:r>
        <w:r w:rsidRPr="00C64A8F">
          <w:t xml:space="preserve"> </w:t>
        </w:r>
        <w:r w:rsidRPr="00C64A8F">
          <w:rPr>
            <w:rStyle w:val="Lienhypertexte"/>
            <w:noProof/>
          </w:rPr>
          <w:t>la situation du plateau lala setti</w:t>
        </w:r>
        <w:r>
          <w:rPr>
            <w:noProof/>
            <w:webHidden/>
          </w:rPr>
          <w:tab/>
          <w:t>58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41" w:anchor="_Toc453008190" w:history="1">
        <w:r w:rsidRPr="00BB2460">
          <w:rPr>
            <w:rStyle w:val="Lienhypertexte"/>
            <w:noProof/>
          </w:rPr>
          <w:t>Figure 35</w:t>
        </w:r>
        <w:r w:rsidRPr="00C64A8F">
          <w:t xml:space="preserve"> </w:t>
        </w:r>
        <w:r w:rsidRPr="00C64A8F">
          <w:rPr>
            <w:rStyle w:val="Lienhypertexte"/>
            <w:noProof/>
          </w:rPr>
          <w:t>la situation du terrain</w:t>
        </w:r>
        <w:r>
          <w:rPr>
            <w:noProof/>
            <w:webHidden/>
          </w:rPr>
          <w:tab/>
          <w:t>59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42" w:anchor="_Toc453008191" w:history="1">
        <w:r w:rsidRPr="00BB2460">
          <w:rPr>
            <w:rStyle w:val="Lienhypertexte"/>
            <w:noProof/>
          </w:rPr>
          <w:t>Figure 36</w:t>
        </w:r>
        <w:r w:rsidRPr="00C64A8F">
          <w:t xml:space="preserve"> </w:t>
        </w:r>
        <w:r w:rsidRPr="00C64A8F">
          <w:rPr>
            <w:rStyle w:val="Lienhypertexte"/>
            <w:noProof/>
          </w:rPr>
          <w:t>l’environnement immédiat</w:t>
        </w:r>
        <w:r>
          <w:rPr>
            <w:noProof/>
            <w:webHidden/>
          </w:rPr>
          <w:tab/>
          <w:t>60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43" w:anchor="_Toc453008192" w:history="1">
        <w:r w:rsidRPr="00BB2460">
          <w:rPr>
            <w:rStyle w:val="Lienhypertexte"/>
            <w:noProof/>
          </w:rPr>
          <w:t>Figure 37</w:t>
        </w:r>
        <w:r w:rsidRPr="00E629B1">
          <w:t xml:space="preserve"> </w:t>
        </w:r>
        <w:r w:rsidRPr="00E629B1">
          <w:rPr>
            <w:rStyle w:val="Lienhypertexte"/>
            <w:noProof/>
          </w:rPr>
          <w:t>L’accessibilité</w:t>
        </w:r>
        <w:r>
          <w:rPr>
            <w:noProof/>
            <w:webHidden/>
          </w:rPr>
          <w:tab/>
          <w:t>61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44" w:anchor="_Toc453008193" w:history="1">
        <w:r w:rsidRPr="00BB2460">
          <w:rPr>
            <w:rStyle w:val="Lienhypertexte"/>
            <w:noProof/>
          </w:rPr>
          <w:t>Figure 38</w:t>
        </w:r>
        <w:r w:rsidRPr="00E629B1">
          <w:rPr>
            <w:rStyle w:val="Lienhypertexte"/>
            <w:noProof/>
          </w:rPr>
          <w:t xml:space="preserve"> la circulation</w:t>
        </w:r>
        <w:r>
          <w:rPr>
            <w:noProof/>
            <w:webHidden/>
          </w:rPr>
          <w:tab/>
          <w:t>61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45" w:anchor="_Toc453008194" w:history="1">
        <w:r w:rsidRPr="00BB2460">
          <w:rPr>
            <w:rStyle w:val="Lienhypertexte"/>
            <w:noProof/>
          </w:rPr>
          <w:t>Figure 39</w:t>
        </w:r>
        <w:r w:rsidRPr="00E629B1">
          <w:rPr>
            <w:rStyle w:val="Lienhypertexte"/>
            <w:noProof/>
          </w:rPr>
          <w:t xml:space="preserve"> Coupes sur terrains</w:t>
        </w:r>
        <w:r>
          <w:rPr>
            <w:noProof/>
            <w:webHidden/>
          </w:rPr>
          <w:tab/>
          <w:t>62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46" w:anchor="_Toc453008195" w:history="1">
        <w:r w:rsidRPr="00BB2460">
          <w:rPr>
            <w:rStyle w:val="Lienhypertexte"/>
            <w:noProof/>
          </w:rPr>
          <w:t>Figure 40</w:t>
        </w:r>
        <w:r w:rsidRPr="00E629B1">
          <w:rPr>
            <w:rStyle w:val="Lienhypertexte"/>
            <w:noProof/>
          </w:rPr>
          <w:t xml:space="preserve"> répartition des principales fonctions dans l'institut</w:t>
        </w:r>
        <w:r>
          <w:rPr>
            <w:noProof/>
            <w:webHidden/>
          </w:rPr>
          <w:tab/>
          <w:t>65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47" w:anchor="_Toc453008196" w:history="1">
        <w:r w:rsidRPr="00781741">
          <w:rPr>
            <w:rStyle w:val="Lienhypertexte"/>
            <w:noProof/>
          </w:rPr>
          <w:t>Figure 41</w:t>
        </w:r>
        <w:r w:rsidRPr="00E629B1">
          <w:t xml:space="preserve"> </w:t>
        </w:r>
        <w:r w:rsidRPr="00E629B1">
          <w:rPr>
            <w:rStyle w:val="Lienhypertexte"/>
            <w:noProof/>
          </w:rPr>
          <w:t>le mode d’accueil dans les instituts</w:t>
        </w:r>
        <w:r w:rsidRPr="00781741">
          <w:rPr>
            <w:rStyle w:val="Lienhypertexte"/>
            <w:noProof/>
            <w:webHidden/>
          </w:rPr>
          <w:tab/>
        </w:r>
        <w:r>
          <w:rPr>
            <w:rStyle w:val="Lienhypertexte"/>
            <w:noProof/>
            <w:webHidden/>
          </w:rPr>
          <w:t>66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48" w:anchor="_Toc453008197" w:history="1">
        <w:r w:rsidRPr="00BB2460">
          <w:rPr>
            <w:rStyle w:val="Lienhypertexte"/>
            <w:noProof/>
          </w:rPr>
          <w:t>Figure 42</w:t>
        </w:r>
        <w:r>
          <w:rPr>
            <w:rStyle w:val="Lienhypertexte"/>
            <w:noProof/>
          </w:rPr>
          <w:t xml:space="preserve"> les différentes défficiences de l’handicap  mentale</w:t>
        </w:r>
        <w:r>
          <w:rPr>
            <w:noProof/>
            <w:webHidden/>
          </w:rPr>
          <w:tab/>
          <w:t>67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49" w:anchor="_Toc453008198" w:history="1">
        <w:r w:rsidRPr="00BB2460">
          <w:rPr>
            <w:rStyle w:val="Lienhypertexte"/>
            <w:noProof/>
          </w:rPr>
          <w:t>Figure 43</w:t>
        </w:r>
        <w:r w:rsidRPr="00BB2460">
          <w:rPr>
            <w:rStyle w:val="Lienhypertexte"/>
            <w:noProof/>
            <w:lang w:val="en-US"/>
          </w:rPr>
          <w:t xml:space="preserve"> </w:t>
        </w:r>
        <w:r w:rsidRPr="0028448A">
          <w:rPr>
            <w:rFonts w:asciiTheme="majorBidi" w:hAnsiTheme="majorBidi" w:cstheme="majorBidi"/>
            <w:szCs w:val="24"/>
          </w:rPr>
          <w:t>la</w:t>
        </w:r>
        <w:r>
          <w:rPr>
            <w:rFonts w:asciiTheme="majorBidi" w:hAnsiTheme="majorBidi" w:cstheme="majorBidi"/>
            <w:szCs w:val="24"/>
          </w:rPr>
          <w:t xml:space="preserve"> salle sensorielle</w:t>
        </w:r>
        <w:r>
          <w:rPr>
            <w:noProof/>
            <w:webHidden/>
          </w:rPr>
          <w:tab/>
          <w:t>74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50" w:anchor="_Toc453008199" w:history="1">
        <w:r w:rsidRPr="00BB2460">
          <w:rPr>
            <w:rStyle w:val="Lienhypertexte"/>
            <w:noProof/>
          </w:rPr>
          <w:t xml:space="preserve">Figure 44 </w:t>
        </w:r>
        <w:r>
          <w:rPr>
            <w:rFonts w:asciiTheme="majorBidi" w:hAnsiTheme="majorBidi" w:cstheme="majorBidi"/>
            <w:szCs w:val="24"/>
          </w:rPr>
          <w:t>les normes des cabanes</w:t>
        </w:r>
        <w:r>
          <w:rPr>
            <w:noProof/>
            <w:webHidden/>
          </w:rPr>
          <w:tab/>
          <w:t>77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  <w:rPr>
          <w:noProof/>
          <w:sz w:val="22"/>
          <w:lang w:eastAsia="fr-FR"/>
        </w:rPr>
      </w:pPr>
      <w:hyperlink r:id="rId51" w:anchor="_Toc453008200" w:history="1">
        <w:r w:rsidRPr="00BB2460">
          <w:rPr>
            <w:rStyle w:val="Lienhypertexte"/>
            <w:noProof/>
          </w:rPr>
          <w:t xml:space="preserve">Figure 45 </w:t>
        </w:r>
        <w:r>
          <w:rPr>
            <w:rFonts w:asciiTheme="majorBidi" w:hAnsiTheme="majorBidi" w:cstheme="majorBidi"/>
            <w:szCs w:val="24"/>
          </w:rPr>
          <w:t>Les normes des toboggans</w:t>
        </w:r>
        <w:r>
          <w:rPr>
            <w:noProof/>
            <w:webHidden/>
          </w:rPr>
          <w:tab/>
          <w:t>78</w:t>
        </w:r>
      </w:hyperlink>
    </w:p>
    <w:p w:rsidR="00497A20" w:rsidRDefault="00497A20" w:rsidP="00497A20">
      <w:pPr>
        <w:pStyle w:val="Tabledesillustrations"/>
        <w:tabs>
          <w:tab w:val="right" w:leader="dot" w:pos="9530"/>
        </w:tabs>
      </w:pPr>
      <w:hyperlink r:id="rId52" w:anchor="_Toc453008201" w:history="1">
        <w:r w:rsidRPr="00BB2460">
          <w:rPr>
            <w:rStyle w:val="Lienhypertexte"/>
            <w:noProof/>
          </w:rPr>
          <w:t>Figure 46</w:t>
        </w:r>
        <w:r w:rsidRPr="00BB2460">
          <w:rPr>
            <w:rStyle w:val="Lienhypertexte"/>
            <w:noProof/>
            <w:lang w:val="en-US"/>
          </w:rPr>
          <w:t xml:space="preserve"> </w:t>
        </w:r>
        <w:r>
          <w:rPr>
            <w:rFonts w:asciiTheme="majorBidi" w:hAnsiTheme="majorBidi" w:cstheme="majorBidi"/>
            <w:szCs w:val="24"/>
          </w:rPr>
          <w:t>Les normes des balançoires</w:t>
        </w:r>
        <w:r>
          <w:rPr>
            <w:noProof/>
            <w:webHidden/>
          </w:rPr>
          <w:tab/>
          <w:t>79</w:t>
        </w:r>
      </w:hyperlink>
    </w:p>
    <w:p w:rsidR="00497A20" w:rsidRPr="00497A20" w:rsidRDefault="00497A20" w:rsidP="00497A20">
      <w:r>
        <w:t>Figure 47 les étapes de blanchissement……………………………………………….………...  82</w:t>
      </w:r>
    </w:p>
    <w:p w:rsidR="00497A20" w:rsidRDefault="00497A20" w:rsidP="00497A20">
      <w:r>
        <w:t>Figure 48 shéma explicatif de l'environnement de notre terrain……………………............…..89</w:t>
      </w:r>
    </w:p>
    <w:p w:rsidR="00497A20" w:rsidRDefault="00497A20" w:rsidP="00497A20">
      <w:r>
        <w:t>Figure 49 la répartition des zones fonctionnelles  du projet……………………………............89</w:t>
      </w:r>
    </w:p>
    <w:p w:rsidR="00497A20" w:rsidRDefault="00497A20" w:rsidP="00497A20">
      <w:r>
        <w:t>Figure 50 l'axe de composition+ les axes majeurs…………………………………...........…….90</w:t>
      </w:r>
    </w:p>
    <w:p w:rsidR="00497A20" w:rsidRDefault="00497A20" w:rsidP="00497A20">
      <w:r>
        <w:t>Figure 51 shéma éxplicatif des différentes zones projetées sur le terrain…………..........……91</w:t>
      </w:r>
    </w:p>
    <w:p w:rsidR="00497A20" w:rsidRDefault="00497A20" w:rsidP="00497A20">
      <w:r>
        <w:t>Figure52 shéma éxplicatif de lunité de vie……………………………………………...........….92</w:t>
      </w:r>
    </w:p>
    <w:p w:rsidR="00497A20" w:rsidRDefault="00497A20" w:rsidP="00497A20">
      <w:r>
        <w:t>Figure53 Plan de situation……………………………………………………………............…..93</w:t>
      </w:r>
    </w:p>
    <w:p w:rsidR="00497A20" w:rsidRDefault="00497A20" w:rsidP="00497A20">
      <w:r>
        <w:t>Figure54 Façade Nord………………………………………………………………...........……100</w:t>
      </w:r>
    </w:p>
    <w:p w:rsidR="00497A20" w:rsidRDefault="00497A20" w:rsidP="00497A20">
      <w:r>
        <w:t>Figure55 Façade Est…………………………………………………………………............…..100</w:t>
      </w:r>
    </w:p>
    <w:p w:rsidR="00497A20" w:rsidRDefault="00497A20" w:rsidP="00497A20">
      <w:r>
        <w:t>Figure56 Façade Ouest……………………………………………………………..........….…..100</w:t>
      </w:r>
    </w:p>
    <w:p w:rsidR="00497A20" w:rsidRDefault="00497A20" w:rsidP="00497A20">
      <w:r>
        <w:t>Figure57 Façade Sud……………………………………………………………………............100</w:t>
      </w:r>
    </w:p>
    <w:p w:rsidR="00497A20" w:rsidRDefault="00497A20" w:rsidP="00497A20">
      <w:r>
        <w:t>Figure 58 Façade numérique………………………………………………………...............…102</w:t>
      </w:r>
    </w:p>
    <w:p w:rsidR="00497A20" w:rsidRDefault="00497A20" w:rsidP="00497A20">
      <w:r>
        <w:t>Figure 59 les façades du projet PIERRES VIVE de ZAHA HADID……………...........….…..103</w:t>
      </w:r>
    </w:p>
    <w:p w:rsidR="00497A20" w:rsidRDefault="00497A20" w:rsidP="00497A20">
      <w:r>
        <w:t>Figure60 Cloison a haute performance acoustique…………………………………..............…103</w:t>
      </w:r>
    </w:p>
    <w:p w:rsidR="00497A20" w:rsidRDefault="00497A20" w:rsidP="00497A20">
      <w:r>
        <w:lastRenderedPageBreak/>
        <w:t>Figure61 Les différentes formes de moucharabieh…………………………………….........…104</w:t>
      </w:r>
    </w:p>
    <w:p w:rsidR="00497A20" w:rsidRDefault="00497A20" w:rsidP="00497A20">
      <w:r>
        <w:t>Figure 62 Moucharabieh de L'INSTITUT DU MONDE ARABE de JEAN NOUVEL.............105</w:t>
      </w:r>
    </w:p>
    <w:p w:rsidR="00497A20" w:rsidRDefault="00497A20" w:rsidP="00497A20">
      <w:r>
        <w:t>Figure 63 déshumidificateurs de la piscine intérieur………………………………........….…..107</w:t>
      </w:r>
    </w:p>
    <w:p w:rsidR="00497A20" w:rsidRDefault="00497A20" w:rsidP="00497A20">
      <w:r>
        <w:t>Figure 64 Semelle filante……………………………………………………………...............…107</w:t>
      </w:r>
    </w:p>
    <w:p w:rsidR="00497A20" w:rsidRDefault="00497A20" w:rsidP="00497A20">
      <w:r>
        <w:t>Figure 65 Les détails sur les semelles filantes……………………………………….............…107</w:t>
      </w:r>
    </w:p>
    <w:p w:rsidR="00497A20" w:rsidRDefault="00497A20" w:rsidP="00497A20">
      <w:r>
        <w:t>Figure 66 murs de soutènement……………………………………………………............…….108</w:t>
      </w:r>
    </w:p>
    <w:p w:rsidR="00497A20" w:rsidRDefault="00497A20" w:rsidP="00497A20">
      <w:r>
        <w:t>Figure 67 Plancher collaborant………………………………………………….................……109</w:t>
      </w:r>
    </w:p>
    <w:p w:rsidR="00497A20" w:rsidRDefault="00497A20" w:rsidP="00497A20">
      <w:r>
        <w:t>Figure 68 La conception des structures tridimentionnelles……………………………............111</w:t>
      </w:r>
    </w:p>
    <w:p w:rsidR="00497A20" w:rsidRDefault="00497A20" w:rsidP="00497A20">
      <w:r>
        <w:t>Figure 69 modulations types………………………………………………………............…….111</w:t>
      </w:r>
    </w:p>
    <w:p w:rsidR="00497A20" w:rsidRDefault="00497A20" w:rsidP="00497A20">
      <w:r>
        <w:t>Figure 70 Le module idéal……………………………………………………….............………112</w:t>
      </w:r>
    </w:p>
    <w:p w:rsidR="00497A20" w:rsidRDefault="00497A20" w:rsidP="00497A20">
      <w:r>
        <w:t>Figure 71 structures d'eppeseurs variable……………………………………………...........….113</w:t>
      </w:r>
    </w:p>
    <w:p w:rsidR="00497A20" w:rsidRDefault="00497A20" w:rsidP="00497A20">
      <w:r>
        <w:t>Figure 72 dome simple nappe…………………………………………………….............……..114</w:t>
      </w:r>
    </w:p>
    <w:p w:rsidR="00497A20" w:rsidRDefault="00497A20" w:rsidP="00497A20">
      <w:r>
        <w:t>Figure 73 Nœud hskon+panne……………………………………………………............……..115</w:t>
      </w:r>
    </w:p>
    <w:p w:rsidR="00497A20" w:rsidRDefault="00497A20" w:rsidP="00497A20">
      <w:r>
        <w:t>Figure 74 Ecorche d'un tube…………………………………………………………............…..115</w:t>
      </w:r>
    </w:p>
    <w:p w:rsidR="00497A20" w:rsidRDefault="00497A20" w:rsidP="00497A20">
      <w:r>
        <w:t>Figure 75 attache de verrière sur tridi…………………………………………………...........…115</w:t>
      </w:r>
    </w:p>
    <w:p w:rsidR="00497A20" w:rsidRDefault="00497A20" w:rsidP="00497A20">
      <w:r>
        <w:t>Figure 76 Detecteur de fumé……………………………………………………………......</w:t>
      </w:r>
      <w:r w:rsidR="008B07DB">
        <w:t>.</w:t>
      </w:r>
      <w:r>
        <w:t>.......118</w:t>
      </w:r>
    </w:p>
    <w:p w:rsidR="00497A20" w:rsidRDefault="00497A20" w:rsidP="00497A20">
      <w:r>
        <w:t>Figure 77 Sprinkler……….…………………………………………………………...........</w:t>
      </w:r>
      <w:r w:rsidR="008B07DB">
        <w:t>.</w:t>
      </w:r>
      <w:r>
        <w:t>..…..118</w:t>
      </w:r>
    </w:p>
    <w:p w:rsidR="00497A20" w:rsidRDefault="00497A20" w:rsidP="00497A20">
      <w:r>
        <w:t>Figure 78 Extincteurs mobiles……………………………………………………….......</w:t>
      </w:r>
      <w:r w:rsidR="008B07DB">
        <w:t>.</w:t>
      </w:r>
      <w:r>
        <w:t>...……118</w:t>
      </w:r>
    </w:p>
    <w:p w:rsidR="00497A20" w:rsidRDefault="00497A20" w:rsidP="00497A20">
      <w:r>
        <w:t>Figure 79 alarmes manuelles d'incendie……………………………………………...........……118</w:t>
      </w:r>
    </w:p>
    <w:p w:rsidR="008B07DB" w:rsidRDefault="008B07DB" w:rsidP="008B07DB">
      <w:r w:rsidRPr="008B07DB">
        <w:t xml:space="preserve">Tableau 1 Nature de l’handicap en Algérie </w:t>
      </w:r>
      <w:r>
        <w:t>………………………………..........................……29</w:t>
      </w:r>
    </w:p>
    <w:p w:rsidR="00497A20" w:rsidRPr="00B41045" w:rsidRDefault="00497A20" w:rsidP="008B07DB">
      <w:pPr>
        <w:pStyle w:val="Tabledesillustrations"/>
        <w:tabs>
          <w:tab w:val="right" w:leader="dot" w:pos="9530"/>
        </w:tabs>
        <w:rPr>
          <w:noProof/>
          <w:color w:val="000000" w:themeColor="text1"/>
          <w:sz w:val="20"/>
          <w:szCs w:val="20"/>
          <w:lang w:eastAsia="fr-FR"/>
        </w:rPr>
      </w:pPr>
      <w:hyperlink w:anchor="_Toc453008272" w:history="1">
        <w:r w:rsidRPr="00B41045">
          <w:rPr>
            <w:rStyle w:val="Lienhypertexte"/>
            <w:noProof/>
            <w:color w:val="000000" w:themeColor="text1"/>
            <w:sz w:val="20"/>
            <w:szCs w:val="20"/>
          </w:rPr>
          <w:t xml:space="preserve">Tableau 2 </w:t>
        </w:r>
        <w:r>
          <w:rPr>
            <w:rFonts w:asciiTheme="majorBidi" w:hAnsiTheme="majorBidi" w:cstheme="majorBidi"/>
            <w:sz w:val="20"/>
            <w:szCs w:val="20"/>
          </w:rPr>
          <w:t>Centre psychopédagogique dans la wilaya de Tlemcen</w:t>
        </w:r>
        <w:r w:rsidRPr="00B41045">
          <w:rPr>
            <w:noProof/>
            <w:webHidden/>
            <w:color w:val="000000" w:themeColor="text1"/>
            <w:sz w:val="20"/>
            <w:szCs w:val="20"/>
          </w:rPr>
          <w:tab/>
        </w:r>
        <w:r>
          <w:rPr>
            <w:noProof/>
            <w:webHidden/>
            <w:color w:val="000000" w:themeColor="text1"/>
            <w:sz w:val="20"/>
            <w:szCs w:val="20"/>
          </w:rPr>
          <w:t>30</w:t>
        </w:r>
      </w:hyperlink>
    </w:p>
    <w:p w:rsidR="00497A20" w:rsidRPr="00B41045" w:rsidRDefault="00497A20" w:rsidP="008B07DB">
      <w:pPr>
        <w:pStyle w:val="Tabledesillustrations"/>
        <w:tabs>
          <w:tab w:val="right" w:leader="dot" w:pos="9530"/>
        </w:tabs>
        <w:rPr>
          <w:noProof/>
          <w:color w:val="000000" w:themeColor="text1"/>
          <w:sz w:val="20"/>
          <w:szCs w:val="20"/>
          <w:lang w:eastAsia="fr-FR"/>
        </w:rPr>
      </w:pPr>
      <w:hyperlink w:anchor="_Toc453008273" w:history="1">
        <w:r>
          <w:rPr>
            <w:rStyle w:val="Lienhypertexte"/>
            <w:noProof/>
            <w:color w:val="000000" w:themeColor="text1"/>
            <w:sz w:val="20"/>
            <w:szCs w:val="20"/>
          </w:rPr>
          <w:t xml:space="preserve">Tableau 3 Présentation de la wilaya </w:t>
        </w:r>
        <w:r w:rsidRPr="00B41045">
          <w:rPr>
            <w:rStyle w:val="Lienhypertexte"/>
            <w:noProof/>
            <w:color w:val="000000" w:themeColor="text1"/>
            <w:sz w:val="20"/>
            <w:szCs w:val="20"/>
          </w:rPr>
          <w:t>de Tlemcen</w:t>
        </w:r>
        <w:r w:rsidRPr="00B41045">
          <w:rPr>
            <w:noProof/>
            <w:webHidden/>
            <w:color w:val="000000" w:themeColor="text1"/>
            <w:sz w:val="20"/>
            <w:szCs w:val="20"/>
          </w:rPr>
          <w:tab/>
        </w:r>
        <w:r>
          <w:rPr>
            <w:noProof/>
            <w:webHidden/>
            <w:color w:val="000000" w:themeColor="text1"/>
            <w:sz w:val="20"/>
            <w:szCs w:val="20"/>
          </w:rPr>
          <w:t>53</w:t>
        </w:r>
      </w:hyperlink>
    </w:p>
    <w:p w:rsidR="00497A20" w:rsidRPr="00B41045" w:rsidRDefault="00497A20" w:rsidP="008B07DB">
      <w:pPr>
        <w:pStyle w:val="Tabledesillustrations"/>
        <w:tabs>
          <w:tab w:val="right" w:leader="dot" w:pos="9530"/>
        </w:tabs>
        <w:rPr>
          <w:noProof/>
          <w:color w:val="000000" w:themeColor="text1"/>
          <w:sz w:val="20"/>
          <w:szCs w:val="20"/>
          <w:lang w:eastAsia="fr-FR"/>
        </w:rPr>
      </w:pPr>
      <w:hyperlink w:anchor="_Toc453008274" w:history="1">
        <w:r w:rsidRPr="00B41045">
          <w:rPr>
            <w:rStyle w:val="Lienhypertexte"/>
            <w:noProof/>
            <w:color w:val="000000" w:themeColor="text1"/>
            <w:sz w:val="20"/>
            <w:szCs w:val="20"/>
          </w:rPr>
          <w:t>Tableau 4</w:t>
        </w:r>
        <w:r>
          <w:rPr>
            <w:rStyle w:val="Lienhypertexte"/>
            <w:noProof/>
            <w:color w:val="000000" w:themeColor="text1"/>
            <w:sz w:val="20"/>
            <w:szCs w:val="20"/>
          </w:rPr>
          <w:t xml:space="preserve">le réseau routier de la wilaya de Tlemcen </w:t>
        </w:r>
        <w:r w:rsidRPr="00B41045">
          <w:rPr>
            <w:noProof/>
            <w:webHidden/>
            <w:color w:val="000000" w:themeColor="text1"/>
            <w:sz w:val="20"/>
            <w:szCs w:val="20"/>
          </w:rPr>
          <w:tab/>
          <w:t>54</w:t>
        </w:r>
      </w:hyperlink>
    </w:p>
    <w:p w:rsidR="00497A20" w:rsidRPr="00B41045" w:rsidRDefault="00497A20" w:rsidP="008B07DB">
      <w:pPr>
        <w:pStyle w:val="Tabledesillustrations"/>
        <w:tabs>
          <w:tab w:val="right" w:leader="dot" w:pos="9530"/>
        </w:tabs>
        <w:rPr>
          <w:noProof/>
          <w:color w:val="000000" w:themeColor="text1"/>
          <w:sz w:val="20"/>
          <w:szCs w:val="20"/>
          <w:lang w:eastAsia="fr-FR"/>
        </w:rPr>
      </w:pPr>
      <w:hyperlink w:anchor="_Toc453008275" w:history="1">
        <w:r w:rsidRPr="00B41045">
          <w:rPr>
            <w:rStyle w:val="Lienhypertexte"/>
            <w:noProof/>
            <w:color w:val="000000" w:themeColor="text1"/>
            <w:sz w:val="20"/>
            <w:szCs w:val="20"/>
          </w:rPr>
          <w:t>Tableau 5</w:t>
        </w:r>
        <w:r>
          <w:rPr>
            <w:rStyle w:val="Lienhypertexte"/>
            <w:noProof/>
            <w:color w:val="000000" w:themeColor="text1"/>
            <w:sz w:val="20"/>
            <w:szCs w:val="20"/>
          </w:rPr>
          <w:t xml:space="preserve"> Présentation de la commune de Tlemcen</w:t>
        </w:r>
        <w:r w:rsidRPr="00B41045">
          <w:rPr>
            <w:noProof/>
            <w:webHidden/>
            <w:color w:val="000000" w:themeColor="text1"/>
            <w:sz w:val="20"/>
            <w:szCs w:val="20"/>
          </w:rPr>
          <w:tab/>
        </w:r>
        <w:r>
          <w:rPr>
            <w:noProof/>
            <w:webHidden/>
            <w:color w:val="000000" w:themeColor="text1"/>
            <w:sz w:val="20"/>
            <w:szCs w:val="20"/>
          </w:rPr>
          <w:t>56</w:t>
        </w:r>
      </w:hyperlink>
    </w:p>
    <w:p w:rsidR="00497A20" w:rsidRDefault="00497A20" w:rsidP="008B07DB">
      <w:pPr>
        <w:rPr>
          <w:sz w:val="20"/>
          <w:szCs w:val="20"/>
        </w:rPr>
      </w:pPr>
      <w:hyperlink w:anchor="_Toc453008276" w:history="1">
        <w:r w:rsidRPr="00B41045">
          <w:rPr>
            <w:rStyle w:val="Lienhypertexte"/>
            <w:noProof/>
            <w:color w:val="000000" w:themeColor="text1"/>
            <w:sz w:val="20"/>
            <w:szCs w:val="20"/>
          </w:rPr>
          <w:t xml:space="preserve">Tableau 6 </w:t>
        </w:r>
        <w:r>
          <w:rPr>
            <w:rStyle w:val="Lienhypertexte"/>
            <w:noProof/>
            <w:color w:val="000000" w:themeColor="text1"/>
            <w:sz w:val="20"/>
            <w:szCs w:val="20"/>
          </w:rPr>
          <w:t>ratio</w:t>
        </w:r>
      </w:hyperlink>
      <w:r>
        <w:rPr>
          <w:sz w:val="20"/>
          <w:szCs w:val="20"/>
        </w:rPr>
        <w:t xml:space="preserve"> par rapport aux exemples thématiques…………………………………..........................................…. 63</w:t>
      </w:r>
    </w:p>
    <w:p w:rsidR="008B07DB" w:rsidRDefault="008B07DB" w:rsidP="008B07DB">
      <w:pPr>
        <w:rPr>
          <w:sz w:val="20"/>
          <w:szCs w:val="20"/>
        </w:rPr>
      </w:pPr>
      <w:r>
        <w:rPr>
          <w:sz w:val="20"/>
          <w:szCs w:val="20"/>
        </w:rPr>
        <w:t>Tableau 7 Programme de base …………………………………...............................................................................…. 64</w:t>
      </w:r>
    </w:p>
    <w:p w:rsidR="00497A20" w:rsidRDefault="00497A20" w:rsidP="008B07DB">
      <w:pPr>
        <w:rPr>
          <w:sz w:val="20"/>
          <w:szCs w:val="20"/>
        </w:rPr>
      </w:pPr>
      <w:r>
        <w:rPr>
          <w:sz w:val="20"/>
          <w:szCs w:val="20"/>
        </w:rPr>
        <w:t>Tableau 8 Programme surfacique ……………………………………………………………….….......................……81</w:t>
      </w:r>
    </w:p>
    <w:p w:rsidR="00497A20" w:rsidRPr="00F16978" w:rsidRDefault="00497A20" w:rsidP="008B07DB">
      <w:pPr>
        <w:rPr>
          <w:sz w:val="20"/>
          <w:szCs w:val="20"/>
        </w:rPr>
      </w:pPr>
      <w:r>
        <w:rPr>
          <w:sz w:val="20"/>
          <w:szCs w:val="20"/>
        </w:rPr>
        <w:t>Tableau 9 Tableau récapitulatif…………………………………………………</w:t>
      </w:r>
      <w:r w:rsidR="008B07DB">
        <w:rPr>
          <w:sz w:val="20"/>
          <w:szCs w:val="20"/>
        </w:rPr>
        <w:t>.........................................</w:t>
      </w:r>
      <w:r>
        <w:rPr>
          <w:sz w:val="20"/>
          <w:szCs w:val="20"/>
        </w:rPr>
        <w:t>.…………..86</w:t>
      </w:r>
    </w:p>
    <w:p w:rsidR="00497A20" w:rsidRPr="006903B2" w:rsidRDefault="00497A20" w:rsidP="006D2BF4">
      <w:pPr>
        <w:jc w:val="center"/>
        <w:rPr>
          <w:rFonts w:asciiTheme="majorBidi" w:hAnsiTheme="majorBidi" w:cstheme="majorBidi"/>
          <w:szCs w:val="24"/>
        </w:rPr>
      </w:pPr>
      <w:r>
        <w:lastRenderedPageBreak/>
        <w:fldChar w:fldCharType="end"/>
      </w:r>
    </w:p>
    <w:p w:rsidR="001A5B3D" w:rsidRDefault="001A5B3D"/>
    <w:sectPr w:rsidR="001A5B3D" w:rsidSect="00497A20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63" w:rsidRDefault="00400A63" w:rsidP="00497A20">
      <w:pPr>
        <w:spacing w:after="0" w:line="240" w:lineRule="auto"/>
      </w:pPr>
      <w:r>
        <w:separator/>
      </w:r>
    </w:p>
  </w:endnote>
  <w:endnote w:type="continuationSeparator" w:id="1">
    <w:p w:rsidR="00400A63" w:rsidRDefault="00400A63" w:rsidP="0049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63" w:rsidRDefault="00400A63" w:rsidP="00497A20">
      <w:pPr>
        <w:spacing w:after="0" w:line="240" w:lineRule="auto"/>
      </w:pPr>
      <w:r>
        <w:separator/>
      </w:r>
    </w:p>
  </w:footnote>
  <w:footnote w:type="continuationSeparator" w:id="1">
    <w:p w:rsidR="00400A63" w:rsidRDefault="00400A63" w:rsidP="0049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8D4"/>
    <w:multiLevelType w:val="multilevel"/>
    <w:tmpl w:val="8E56EA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itre4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Titre5"/>
      <w:lvlText w:val="        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A20"/>
    <w:rsid w:val="00060F2E"/>
    <w:rsid w:val="00065AFC"/>
    <w:rsid w:val="000C0801"/>
    <w:rsid w:val="00124DE2"/>
    <w:rsid w:val="00180203"/>
    <w:rsid w:val="001A5B3D"/>
    <w:rsid w:val="001B5DDB"/>
    <w:rsid w:val="00207F86"/>
    <w:rsid w:val="00215709"/>
    <w:rsid w:val="00231B43"/>
    <w:rsid w:val="002C7D3E"/>
    <w:rsid w:val="002D1949"/>
    <w:rsid w:val="00303279"/>
    <w:rsid w:val="00367328"/>
    <w:rsid w:val="00387CD9"/>
    <w:rsid w:val="00394C0E"/>
    <w:rsid w:val="00397784"/>
    <w:rsid w:val="003A5061"/>
    <w:rsid w:val="003F5F08"/>
    <w:rsid w:val="00400A63"/>
    <w:rsid w:val="0046081E"/>
    <w:rsid w:val="00497A20"/>
    <w:rsid w:val="00515671"/>
    <w:rsid w:val="005316F8"/>
    <w:rsid w:val="005361A2"/>
    <w:rsid w:val="00572792"/>
    <w:rsid w:val="00581BF9"/>
    <w:rsid w:val="00584B60"/>
    <w:rsid w:val="005A5D49"/>
    <w:rsid w:val="005B48D9"/>
    <w:rsid w:val="005C2DF0"/>
    <w:rsid w:val="005C5AAA"/>
    <w:rsid w:val="005E4208"/>
    <w:rsid w:val="0061664C"/>
    <w:rsid w:val="00620E05"/>
    <w:rsid w:val="006875C7"/>
    <w:rsid w:val="006B0DE2"/>
    <w:rsid w:val="006B79D2"/>
    <w:rsid w:val="006C795B"/>
    <w:rsid w:val="006D2BF4"/>
    <w:rsid w:val="006F4EC7"/>
    <w:rsid w:val="007336E2"/>
    <w:rsid w:val="00753089"/>
    <w:rsid w:val="007A6896"/>
    <w:rsid w:val="007B07E3"/>
    <w:rsid w:val="007B71EB"/>
    <w:rsid w:val="007D1B9E"/>
    <w:rsid w:val="00821C69"/>
    <w:rsid w:val="008460EB"/>
    <w:rsid w:val="00846EF3"/>
    <w:rsid w:val="00896FE1"/>
    <w:rsid w:val="008B07DB"/>
    <w:rsid w:val="008C3E30"/>
    <w:rsid w:val="008F5E3E"/>
    <w:rsid w:val="00956999"/>
    <w:rsid w:val="0096178F"/>
    <w:rsid w:val="009747AB"/>
    <w:rsid w:val="00980367"/>
    <w:rsid w:val="00A40274"/>
    <w:rsid w:val="00A44C4F"/>
    <w:rsid w:val="00A6285D"/>
    <w:rsid w:val="00A835B0"/>
    <w:rsid w:val="00AA1C07"/>
    <w:rsid w:val="00AF5D16"/>
    <w:rsid w:val="00B0032D"/>
    <w:rsid w:val="00B02748"/>
    <w:rsid w:val="00B04728"/>
    <w:rsid w:val="00B25543"/>
    <w:rsid w:val="00B401F9"/>
    <w:rsid w:val="00B40C47"/>
    <w:rsid w:val="00B4724E"/>
    <w:rsid w:val="00B96540"/>
    <w:rsid w:val="00BB0DC3"/>
    <w:rsid w:val="00BD3208"/>
    <w:rsid w:val="00C12E8E"/>
    <w:rsid w:val="00C23A14"/>
    <w:rsid w:val="00C71104"/>
    <w:rsid w:val="00C7295D"/>
    <w:rsid w:val="00CC401D"/>
    <w:rsid w:val="00CC5704"/>
    <w:rsid w:val="00D42C0B"/>
    <w:rsid w:val="00D45716"/>
    <w:rsid w:val="00D5217E"/>
    <w:rsid w:val="00D5729F"/>
    <w:rsid w:val="00D64797"/>
    <w:rsid w:val="00D6480D"/>
    <w:rsid w:val="00D677EF"/>
    <w:rsid w:val="00D8644E"/>
    <w:rsid w:val="00D871B8"/>
    <w:rsid w:val="00D93335"/>
    <w:rsid w:val="00D97E5C"/>
    <w:rsid w:val="00DC7822"/>
    <w:rsid w:val="00E23DC9"/>
    <w:rsid w:val="00E46A62"/>
    <w:rsid w:val="00E63726"/>
    <w:rsid w:val="00E73F45"/>
    <w:rsid w:val="00E94E11"/>
    <w:rsid w:val="00ED4453"/>
    <w:rsid w:val="00EE3EC0"/>
    <w:rsid w:val="00F029C9"/>
    <w:rsid w:val="00F0620A"/>
    <w:rsid w:val="00F53A8F"/>
    <w:rsid w:val="00FA4128"/>
    <w:rsid w:val="00FC7F45"/>
    <w:rsid w:val="00FE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20"/>
    <w:pPr>
      <w:spacing w:after="120" w:line="360" w:lineRule="auto"/>
      <w:jc w:val="both"/>
    </w:pPr>
    <w:rPr>
      <w:rFonts w:ascii="Times New Roman" w:eastAsiaTheme="minorEastAsia" w:hAnsi="Times New Roman"/>
      <w:sz w:val="24"/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02748"/>
    <w:pPr>
      <w:spacing w:before="5880" w:after="5880" w:line="48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Titre2">
    <w:name w:val="heading 2"/>
    <w:aliases w:val="Chapitre"/>
    <w:basedOn w:val="Normal"/>
    <w:next w:val="Normal"/>
    <w:link w:val="Titre2Car"/>
    <w:autoRedefine/>
    <w:uiPriority w:val="9"/>
    <w:unhideWhenUsed/>
    <w:qFormat/>
    <w:rsid w:val="00B02748"/>
    <w:pPr>
      <w:tabs>
        <w:tab w:val="left" w:pos="825"/>
        <w:tab w:val="left" w:pos="1695"/>
      </w:tabs>
      <w:spacing w:before="5000" w:after="4800"/>
      <w:ind w:left="432"/>
      <w:jc w:val="left"/>
      <w:outlineLvl w:val="1"/>
    </w:pPr>
    <w:rPr>
      <w:rFonts w:asciiTheme="majorHAnsi" w:eastAsiaTheme="majorEastAsia" w:hAnsiTheme="majorHAnsi" w:cstheme="majorBidi"/>
      <w:szCs w:val="24"/>
    </w:rPr>
  </w:style>
  <w:style w:type="paragraph" w:styleId="Titre3">
    <w:name w:val="heading 3"/>
    <w:aliases w:val="Titre 1.1"/>
    <w:basedOn w:val="Normal"/>
    <w:next w:val="Normal"/>
    <w:link w:val="Titre3Car"/>
    <w:autoRedefine/>
    <w:uiPriority w:val="9"/>
    <w:unhideWhenUsed/>
    <w:qFormat/>
    <w:rsid w:val="00B02748"/>
    <w:pPr>
      <w:keepNext/>
      <w:keepLines/>
      <w:spacing w:after="0"/>
      <w:jc w:val="left"/>
      <w:textAlignment w:val="baseline"/>
      <w:outlineLvl w:val="2"/>
    </w:pPr>
    <w:rPr>
      <w:rFonts w:asciiTheme="majorBidi" w:hAnsiTheme="majorBidi" w:cstheme="majorBidi"/>
      <w:color w:val="000000" w:themeColor="text1"/>
      <w:szCs w:val="24"/>
      <w:shd w:val="clear" w:color="auto" w:fill="FFFFFF"/>
    </w:rPr>
  </w:style>
  <w:style w:type="paragraph" w:styleId="Titre4">
    <w:name w:val="heading 4"/>
    <w:aliases w:val="Titre 1.1.1"/>
    <w:basedOn w:val="Normal"/>
    <w:next w:val="Normal"/>
    <w:link w:val="Titre4Car"/>
    <w:autoRedefine/>
    <w:uiPriority w:val="9"/>
    <w:unhideWhenUsed/>
    <w:qFormat/>
    <w:rsid w:val="00B02748"/>
    <w:pPr>
      <w:numPr>
        <w:ilvl w:val="2"/>
        <w:numId w:val="1"/>
      </w:numPr>
      <w:spacing w:before="32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02748"/>
    <w:pPr>
      <w:numPr>
        <w:ilvl w:val="3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02748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748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748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748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748"/>
    <w:rPr>
      <w:rFonts w:asciiTheme="majorHAnsi" w:eastAsiaTheme="majorEastAsia" w:hAnsiTheme="majorHAnsi" w:cstheme="majorBidi"/>
      <w:b/>
      <w:bCs/>
      <w:sz w:val="36"/>
      <w:szCs w:val="28"/>
      <w:lang w:val="fr-FR"/>
    </w:rPr>
  </w:style>
  <w:style w:type="character" w:customStyle="1" w:styleId="Titre2Car">
    <w:name w:val="Titre 2 Car"/>
    <w:aliases w:val="Chapitre Car"/>
    <w:basedOn w:val="Policepardfaut"/>
    <w:link w:val="Titre2"/>
    <w:uiPriority w:val="9"/>
    <w:rsid w:val="00B02748"/>
    <w:rPr>
      <w:rFonts w:asciiTheme="majorHAnsi" w:eastAsiaTheme="majorEastAsia" w:hAnsiTheme="majorHAnsi" w:cstheme="majorBidi"/>
      <w:sz w:val="24"/>
      <w:szCs w:val="24"/>
      <w:lang w:val="fr-FR"/>
    </w:rPr>
  </w:style>
  <w:style w:type="character" w:customStyle="1" w:styleId="Titre3Car">
    <w:name w:val="Titre 3 Car"/>
    <w:aliases w:val="Titre 1.1 Car"/>
    <w:basedOn w:val="Policepardfaut"/>
    <w:link w:val="Titre3"/>
    <w:uiPriority w:val="9"/>
    <w:rsid w:val="00B02748"/>
    <w:rPr>
      <w:rFonts w:asciiTheme="majorBidi" w:eastAsiaTheme="minorEastAsia" w:hAnsiTheme="majorBidi" w:cstheme="majorBidi"/>
      <w:color w:val="000000" w:themeColor="text1"/>
      <w:sz w:val="24"/>
      <w:szCs w:val="24"/>
      <w:lang w:val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D97E5C"/>
    <w:pPr>
      <w:spacing w:line="240" w:lineRule="auto"/>
    </w:pPr>
    <w:rPr>
      <w:b/>
      <w:bCs/>
      <w:sz w:val="20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027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B027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lev">
    <w:name w:val="Strong"/>
    <w:uiPriority w:val="22"/>
    <w:qFormat/>
    <w:rsid w:val="00B02748"/>
    <w:rPr>
      <w:b/>
      <w:bCs/>
    </w:rPr>
  </w:style>
  <w:style w:type="character" w:styleId="Accentuation">
    <w:name w:val="Emphasis"/>
    <w:uiPriority w:val="20"/>
    <w:qFormat/>
    <w:rsid w:val="00B027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B02748"/>
    <w:pPr>
      <w:ind w:left="720"/>
      <w:contextualSpacing/>
    </w:pPr>
  </w:style>
  <w:style w:type="paragraph" w:customStyle="1" w:styleId="CARDIO">
    <w:name w:val="CARDIO"/>
    <w:basedOn w:val="Normal"/>
    <w:link w:val="CARDIOCar"/>
    <w:qFormat/>
    <w:rsid w:val="00D97E5C"/>
    <w:pPr>
      <w:spacing w:after="0"/>
      <w:ind w:firstLine="360"/>
    </w:pPr>
    <w:rPr>
      <w:rFonts w:eastAsia="Arial" w:cs="Times New Roman"/>
      <w:color w:val="262626" w:themeColor="text1" w:themeTint="D9"/>
      <w:szCs w:val="24"/>
    </w:rPr>
  </w:style>
  <w:style w:type="character" w:customStyle="1" w:styleId="CARDIOCar">
    <w:name w:val="CARDIO Car"/>
    <w:basedOn w:val="Policepardfaut"/>
    <w:link w:val="CARDIO"/>
    <w:rsid w:val="00D97E5C"/>
    <w:rPr>
      <w:rFonts w:eastAsia="Arial" w:cs="Times New Roman"/>
      <w:color w:val="262626" w:themeColor="text1" w:themeTint="D9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0274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497A20"/>
    <w:pPr>
      <w:tabs>
        <w:tab w:val="right" w:leader="dot" w:pos="8789"/>
      </w:tabs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B02748"/>
    <w:pPr>
      <w:spacing w:after="100"/>
      <w:ind w:left="480"/>
    </w:pPr>
  </w:style>
  <w:style w:type="paragraph" w:styleId="Sansinterligne">
    <w:name w:val="No Spacing"/>
    <w:basedOn w:val="Titre1"/>
    <w:link w:val="SansinterligneCar"/>
    <w:autoRedefine/>
    <w:uiPriority w:val="1"/>
    <w:qFormat/>
    <w:rsid w:val="00B0274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97E5C"/>
    <w:rPr>
      <w:rFonts w:asciiTheme="majorHAnsi" w:eastAsiaTheme="majorEastAsia" w:hAnsiTheme="majorHAnsi" w:cstheme="majorBidi"/>
      <w:b/>
      <w:bCs/>
      <w:sz w:val="36"/>
      <w:szCs w:val="28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748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HAnsi" w:hAnsiTheme="minorHAnsi"/>
      <w:b/>
      <w:bCs/>
      <w:i/>
      <w:iCs/>
      <w:sz w:val="22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748"/>
    <w:rPr>
      <w:b/>
      <w:bCs/>
      <w:i/>
      <w:iCs/>
    </w:rPr>
  </w:style>
  <w:style w:type="paragraph" w:styleId="En-ttedetabledesmatires">
    <w:name w:val="TOC Heading"/>
    <w:aliases w:val="En tête/table des matières"/>
    <w:basedOn w:val="Bibliographie"/>
    <w:next w:val="Normal"/>
    <w:uiPriority w:val="39"/>
    <w:unhideWhenUsed/>
    <w:qFormat/>
    <w:rsid w:val="00B02748"/>
    <w:pPr>
      <w:spacing w:line="480" w:lineRule="auto"/>
      <w:jc w:val="left"/>
    </w:pPr>
    <w:rPr>
      <w:b/>
      <w:sz w:val="28"/>
    </w:rPr>
  </w:style>
  <w:style w:type="paragraph" w:styleId="Bibliographie">
    <w:name w:val="Bibliography"/>
    <w:basedOn w:val="Normal"/>
    <w:next w:val="Normal"/>
    <w:uiPriority w:val="37"/>
    <w:unhideWhenUsed/>
    <w:rsid w:val="00D97E5C"/>
  </w:style>
  <w:style w:type="character" w:customStyle="1" w:styleId="Titre4Car">
    <w:name w:val="Titre 4 Car"/>
    <w:aliases w:val="Titre 1.1.1 Car"/>
    <w:basedOn w:val="Policepardfaut"/>
    <w:link w:val="Titre4"/>
    <w:uiPriority w:val="9"/>
    <w:rsid w:val="00B02748"/>
    <w:rPr>
      <w:rFonts w:asciiTheme="majorHAnsi" w:eastAsiaTheme="majorEastAsia" w:hAnsiTheme="majorHAnsi" w:cstheme="majorBidi"/>
      <w:b/>
      <w:bCs/>
      <w:i/>
      <w:iCs/>
      <w:sz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B02748"/>
    <w:rPr>
      <w:rFonts w:asciiTheme="majorHAnsi" w:eastAsiaTheme="majorEastAsia" w:hAnsiTheme="majorHAnsi" w:cstheme="majorBidi"/>
      <w:b/>
      <w:bCs/>
      <w:sz w:val="24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00B0274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02748"/>
    <w:rPr>
      <w:rFonts w:asciiTheme="majorHAnsi" w:eastAsiaTheme="majorEastAsia" w:hAnsiTheme="majorHAnsi" w:cstheme="majorBidi"/>
      <w:i/>
      <w:iCs/>
      <w:sz w:val="24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B02748"/>
    <w:rPr>
      <w:rFonts w:asciiTheme="majorHAnsi" w:eastAsiaTheme="majorEastAsia" w:hAnsiTheme="majorHAnsi" w:cstheme="majorBidi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B02748"/>
    <w:rPr>
      <w:rFonts w:asciiTheme="majorHAnsi" w:eastAsiaTheme="majorEastAsia" w:hAnsiTheme="majorHAnsi" w:cstheme="majorBidi"/>
      <w:i/>
      <w:iCs/>
      <w:spacing w:val="5"/>
      <w:sz w:val="20"/>
      <w:szCs w:val="20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74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027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B02748"/>
    <w:pPr>
      <w:spacing w:before="200" w:after="0"/>
      <w:ind w:left="360" w:right="360"/>
    </w:pPr>
    <w:rPr>
      <w:rFonts w:asciiTheme="minorHAnsi" w:eastAsiaTheme="minorHAnsi" w:hAnsiTheme="minorHAnsi"/>
      <w:i/>
      <w:iCs/>
      <w:sz w:val="22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B02748"/>
    <w:rPr>
      <w:i/>
      <w:iCs/>
    </w:rPr>
  </w:style>
  <w:style w:type="character" w:styleId="Emphaseple">
    <w:name w:val="Subtle Emphasis"/>
    <w:uiPriority w:val="19"/>
    <w:qFormat/>
    <w:rsid w:val="00B02748"/>
    <w:rPr>
      <w:i/>
      <w:iCs/>
    </w:rPr>
  </w:style>
  <w:style w:type="character" w:styleId="Emphaseintense">
    <w:name w:val="Intense Emphasis"/>
    <w:uiPriority w:val="21"/>
    <w:qFormat/>
    <w:rsid w:val="00B02748"/>
    <w:rPr>
      <w:b/>
      <w:bCs/>
    </w:rPr>
  </w:style>
  <w:style w:type="character" w:styleId="Rfrenceple">
    <w:name w:val="Subtle Reference"/>
    <w:uiPriority w:val="31"/>
    <w:qFormat/>
    <w:rsid w:val="00B02748"/>
    <w:rPr>
      <w:smallCaps/>
    </w:rPr>
  </w:style>
  <w:style w:type="character" w:styleId="Rfrenceintense">
    <w:name w:val="Intense Reference"/>
    <w:uiPriority w:val="32"/>
    <w:qFormat/>
    <w:rsid w:val="00B02748"/>
    <w:rPr>
      <w:smallCaps/>
      <w:spacing w:val="5"/>
      <w:u w:val="single"/>
    </w:rPr>
  </w:style>
  <w:style w:type="character" w:styleId="Titredulivre">
    <w:name w:val="Book Title"/>
    <w:uiPriority w:val="33"/>
    <w:qFormat/>
    <w:rsid w:val="00B02748"/>
    <w:rPr>
      <w:i/>
      <w:i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unhideWhenUsed/>
    <w:rsid w:val="00497A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7A20"/>
    <w:rPr>
      <w:rFonts w:ascii="Times New Roman" w:eastAsiaTheme="minorEastAsia" w:hAnsi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97A2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97A20"/>
    <w:rPr>
      <w:color w:val="5F5F5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A20"/>
    <w:rPr>
      <w:rFonts w:ascii="Tahoma" w:eastAsiaTheme="minorEastAsia" w:hAnsi="Tahoma" w:cs="Tahoma"/>
      <w:sz w:val="16"/>
      <w:szCs w:val="16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97A2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97A20"/>
    <w:rPr>
      <w:rFonts w:ascii="Times New Roman" w:eastAsiaTheme="minorEastAsia" w:hAnsi="Times New Roman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497A20"/>
    <w:rPr>
      <w:vertAlign w:val="superscript"/>
    </w:rPr>
  </w:style>
  <w:style w:type="table" w:styleId="Grilledutableau">
    <w:name w:val="Table Grid"/>
    <w:basedOn w:val="TableauNormal"/>
    <w:uiPriority w:val="59"/>
    <w:rsid w:val="0049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497A20"/>
  </w:style>
  <w:style w:type="paragraph" w:styleId="Tabledesillustrations">
    <w:name w:val="table of figures"/>
    <w:basedOn w:val="Normal"/>
    <w:next w:val="Normal"/>
    <w:uiPriority w:val="99"/>
    <w:unhideWhenUsed/>
    <w:rsid w:val="00497A20"/>
    <w:pPr>
      <w:spacing w:after="0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9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97A20"/>
    <w:rPr>
      <w:rFonts w:ascii="Tahoma" w:eastAsiaTheme="minorEastAsia" w:hAnsi="Tahoma" w:cs="Tahoma"/>
      <w:sz w:val="16"/>
      <w:szCs w:val="16"/>
      <w:lang w:val="fr-FR"/>
    </w:rPr>
  </w:style>
  <w:style w:type="paragraph" w:styleId="TM4">
    <w:name w:val="toc 4"/>
    <w:basedOn w:val="Normal"/>
    <w:next w:val="Normal"/>
    <w:autoRedefine/>
    <w:uiPriority w:val="39"/>
    <w:unhideWhenUsed/>
    <w:rsid w:val="00497A20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497A20"/>
    <w:pPr>
      <w:spacing w:after="100"/>
      <w:ind w:left="960"/>
    </w:pPr>
  </w:style>
  <w:style w:type="character" w:styleId="Lienhypertextesuivivisit">
    <w:name w:val="FollowedHyperlink"/>
    <w:basedOn w:val="Policepardfaut"/>
    <w:uiPriority w:val="99"/>
    <w:semiHidden/>
    <w:unhideWhenUsed/>
    <w:rsid w:val="00497A20"/>
    <w:rPr>
      <w:color w:val="919191" w:themeColor="followedHyperlink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497A20"/>
  </w:style>
  <w:style w:type="character" w:styleId="Marquedecommentaire">
    <w:name w:val="annotation reference"/>
    <w:basedOn w:val="Policepardfaut"/>
    <w:uiPriority w:val="99"/>
    <w:semiHidden/>
    <w:unhideWhenUsed/>
    <w:rsid w:val="00497A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A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7A20"/>
    <w:rPr>
      <w:rFonts w:ascii="Times New Roman" w:eastAsiaTheme="minorEastAsia" w:hAnsi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A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A2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9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A20"/>
    <w:rPr>
      <w:rFonts w:ascii="Times New Roman" w:eastAsiaTheme="minorEastAsia" w:hAnsi="Times New Roman"/>
      <w:sz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9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A20"/>
    <w:rPr>
      <w:rFonts w:ascii="Times New Roman" w:eastAsiaTheme="minorEastAsia" w:hAnsi="Times New Roman"/>
      <w:sz w:val="24"/>
      <w:lang w:val="fr-FR"/>
    </w:rPr>
  </w:style>
  <w:style w:type="paragraph" w:styleId="NormalWeb">
    <w:name w:val="Normal (Web)"/>
    <w:basedOn w:val="Normal"/>
    <w:uiPriority w:val="99"/>
    <w:unhideWhenUsed/>
    <w:rsid w:val="00497A2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 w:bidi="ar-SA"/>
    </w:rPr>
  </w:style>
  <w:style w:type="table" w:styleId="Tramemoyenne1-Accent3">
    <w:name w:val="Medium Shading 1 Accent 3"/>
    <w:basedOn w:val="TableauNormal"/>
    <w:uiPriority w:val="63"/>
    <w:rsid w:val="00497A20"/>
    <w:pPr>
      <w:spacing w:after="0" w:line="240" w:lineRule="auto"/>
    </w:pPr>
    <w:rPr>
      <w:lang w:val="fr-FR" w:bidi="ar-SA"/>
    </w:r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Accent3">
    <w:name w:val="Grid Table 4 Accent 3"/>
    <w:basedOn w:val="TableauNormal"/>
    <w:uiPriority w:val="49"/>
    <w:rsid w:val="00497A20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lleclaire-Accent4">
    <w:name w:val="Light Grid Accent 4"/>
    <w:basedOn w:val="TableauNormal"/>
    <w:uiPriority w:val="62"/>
    <w:rsid w:val="00497A20"/>
    <w:pPr>
      <w:spacing w:after="0" w:line="240" w:lineRule="auto"/>
    </w:pPr>
    <w:rPr>
      <w:lang w:val="fr-FR" w:bidi="ar-SA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paragraph" w:styleId="TM6">
    <w:name w:val="toc 6"/>
    <w:basedOn w:val="Normal"/>
    <w:next w:val="Normal"/>
    <w:autoRedefine/>
    <w:uiPriority w:val="39"/>
    <w:unhideWhenUsed/>
    <w:rsid w:val="00497A20"/>
    <w:pPr>
      <w:spacing w:after="100" w:line="276" w:lineRule="auto"/>
      <w:ind w:left="1100"/>
      <w:jc w:val="left"/>
    </w:pPr>
    <w:rPr>
      <w:rFonts w:asciiTheme="minorHAnsi" w:hAnsiTheme="minorHAnsi"/>
      <w:sz w:val="22"/>
      <w:lang w:eastAsia="fr-FR" w:bidi="ar-SA"/>
    </w:rPr>
  </w:style>
  <w:style w:type="paragraph" w:styleId="TM7">
    <w:name w:val="toc 7"/>
    <w:basedOn w:val="Normal"/>
    <w:next w:val="Normal"/>
    <w:autoRedefine/>
    <w:uiPriority w:val="39"/>
    <w:unhideWhenUsed/>
    <w:rsid w:val="00497A20"/>
    <w:pPr>
      <w:spacing w:after="100" w:line="276" w:lineRule="auto"/>
      <w:ind w:left="1320"/>
      <w:jc w:val="left"/>
    </w:pPr>
    <w:rPr>
      <w:rFonts w:asciiTheme="minorHAnsi" w:hAnsiTheme="minorHAnsi"/>
      <w:sz w:val="22"/>
      <w:lang w:eastAsia="fr-FR" w:bidi="ar-SA"/>
    </w:rPr>
  </w:style>
  <w:style w:type="paragraph" w:styleId="TM8">
    <w:name w:val="toc 8"/>
    <w:basedOn w:val="Normal"/>
    <w:next w:val="Normal"/>
    <w:autoRedefine/>
    <w:uiPriority w:val="39"/>
    <w:unhideWhenUsed/>
    <w:rsid w:val="00497A20"/>
    <w:pPr>
      <w:spacing w:after="100" w:line="276" w:lineRule="auto"/>
      <w:ind w:left="1540"/>
      <w:jc w:val="left"/>
    </w:pPr>
    <w:rPr>
      <w:rFonts w:asciiTheme="minorHAnsi" w:hAnsiTheme="minorHAnsi"/>
      <w:sz w:val="22"/>
      <w:lang w:eastAsia="fr-FR" w:bidi="ar-SA"/>
    </w:rPr>
  </w:style>
  <w:style w:type="paragraph" w:styleId="TM9">
    <w:name w:val="toc 9"/>
    <w:basedOn w:val="Normal"/>
    <w:next w:val="Normal"/>
    <w:autoRedefine/>
    <w:uiPriority w:val="39"/>
    <w:unhideWhenUsed/>
    <w:rsid w:val="00497A20"/>
    <w:pPr>
      <w:spacing w:after="100" w:line="276" w:lineRule="auto"/>
      <w:ind w:left="1760"/>
      <w:jc w:val="left"/>
    </w:pPr>
    <w:rPr>
      <w:rFonts w:asciiTheme="minorHAnsi" w:hAnsiTheme="minorHAnsi"/>
      <w:sz w:val="22"/>
      <w:lang w:eastAsia="fr-FR" w:bidi="ar-SA"/>
    </w:rPr>
  </w:style>
  <w:style w:type="paragraph" w:customStyle="1" w:styleId="6C3AAA9B23744F3E97446A7E65198D91">
    <w:name w:val="6C3AAA9B23744F3E97446A7E65198D91"/>
    <w:rsid w:val="00497A20"/>
    <w:rPr>
      <w:rFonts w:eastAsiaTheme="minorEastAsia"/>
      <w:lang w:bidi="ar-SA"/>
    </w:rPr>
  </w:style>
  <w:style w:type="paragraph" w:customStyle="1" w:styleId="Default">
    <w:name w:val="Default"/>
    <w:rsid w:val="00497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 w:bidi="ar-SA"/>
    </w:rPr>
  </w:style>
  <w:style w:type="character" w:customStyle="1" w:styleId="date-format">
    <w:name w:val="date-format"/>
    <w:basedOn w:val="Policepardfaut"/>
    <w:rsid w:val="00497A20"/>
  </w:style>
  <w:style w:type="paragraph" w:customStyle="1" w:styleId="blocsignature">
    <w:name w:val="bloc_signature"/>
    <w:basedOn w:val="Normal"/>
    <w:rsid w:val="00497A2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1%20MEEEEEEMOIRE%20FINAL%20EHS%20.docx" TargetMode="External"/><Relationship Id="rId18" Type="http://schemas.openxmlformats.org/officeDocument/2006/relationships/hyperlink" Target="file:///D:\1%20MEEEEEEMOIRE%20FINAL%20EHS%20.docx" TargetMode="External"/><Relationship Id="rId26" Type="http://schemas.openxmlformats.org/officeDocument/2006/relationships/hyperlink" Target="file:///D:\1%20MEEEEEEMOIRE%20FINAL%20EHS%20.docx" TargetMode="External"/><Relationship Id="rId39" Type="http://schemas.openxmlformats.org/officeDocument/2006/relationships/hyperlink" Target="file:///D:\1%20MEEEEEEMOIRE%20FINAL%20EHS%2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1%20MEEEEEEMOIRE%20FINAL%20EHS%20.docx" TargetMode="External"/><Relationship Id="rId34" Type="http://schemas.openxmlformats.org/officeDocument/2006/relationships/hyperlink" Target="file:///D:\1%20MEEEEEEMOIRE%20FINAL%20EHS%20.docx" TargetMode="External"/><Relationship Id="rId42" Type="http://schemas.openxmlformats.org/officeDocument/2006/relationships/hyperlink" Target="file:///D:\1%20MEEEEEEMOIRE%20FINAL%20EHS%20.docx" TargetMode="External"/><Relationship Id="rId47" Type="http://schemas.openxmlformats.org/officeDocument/2006/relationships/hyperlink" Target="file:///D:\1%20MEEEEEEMOIRE%20FINAL%20EHS%20.docx" TargetMode="External"/><Relationship Id="rId50" Type="http://schemas.openxmlformats.org/officeDocument/2006/relationships/hyperlink" Target="file:///D:\1%20MEEEEEEMOIRE%20FINAL%20EHS%20.docx" TargetMode="External"/><Relationship Id="rId7" Type="http://schemas.openxmlformats.org/officeDocument/2006/relationships/hyperlink" Target="file:///D:\1%20MEEEEEEMOIRE%20FINAL%20EHS%20.docx" TargetMode="External"/><Relationship Id="rId12" Type="http://schemas.openxmlformats.org/officeDocument/2006/relationships/hyperlink" Target="file:///D:\1%20MEEEEEEMOIRE%20FINAL%20EHS%20.docx" TargetMode="External"/><Relationship Id="rId17" Type="http://schemas.openxmlformats.org/officeDocument/2006/relationships/hyperlink" Target="file:///D:\1%20MEEEEEEMOIRE%20FINAL%20EHS%20.docx" TargetMode="External"/><Relationship Id="rId25" Type="http://schemas.openxmlformats.org/officeDocument/2006/relationships/hyperlink" Target="file:///D:\1%20MEEEEEEMOIRE%20FINAL%20EHS%20.docx" TargetMode="External"/><Relationship Id="rId33" Type="http://schemas.openxmlformats.org/officeDocument/2006/relationships/hyperlink" Target="file:///D:\1%20MEEEEEEMOIRE%20FINAL%20EHS%20.docx" TargetMode="External"/><Relationship Id="rId38" Type="http://schemas.openxmlformats.org/officeDocument/2006/relationships/hyperlink" Target="file:///D:\1%20MEEEEEEMOIRE%20FINAL%20EHS%20.docx" TargetMode="External"/><Relationship Id="rId46" Type="http://schemas.openxmlformats.org/officeDocument/2006/relationships/hyperlink" Target="file:///D:\1%20MEEEEEEMOIRE%20FINAL%20EHS%20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1%20MEEEEEEMOIRE%20FINAL%20EHS%20.docx" TargetMode="External"/><Relationship Id="rId20" Type="http://schemas.openxmlformats.org/officeDocument/2006/relationships/hyperlink" Target="file:///D:\1%20MEEEEEEMOIRE%20FINAL%20EHS%20.docx" TargetMode="External"/><Relationship Id="rId29" Type="http://schemas.openxmlformats.org/officeDocument/2006/relationships/hyperlink" Target="file:///D:\1%20MEEEEEEMOIRE%20FINAL%20EHS%20.docx" TargetMode="External"/><Relationship Id="rId41" Type="http://schemas.openxmlformats.org/officeDocument/2006/relationships/hyperlink" Target="file:///D:\1%20MEEEEEEMOIRE%20FINAL%20EHS%20.docx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1%20MEEEEEEMOIRE%20FINAL%20EHS%20.docx" TargetMode="External"/><Relationship Id="rId24" Type="http://schemas.openxmlformats.org/officeDocument/2006/relationships/hyperlink" Target="file:///D:\1%20MEEEEEEMOIRE%20FINAL%20EHS%20.docx" TargetMode="External"/><Relationship Id="rId32" Type="http://schemas.openxmlformats.org/officeDocument/2006/relationships/hyperlink" Target="file:///D:\1%20MEEEEEEMOIRE%20FINAL%20EHS%20.docx" TargetMode="External"/><Relationship Id="rId37" Type="http://schemas.openxmlformats.org/officeDocument/2006/relationships/hyperlink" Target="file:///D:\1%20MEEEEEEMOIRE%20FINAL%20EHS%20.docx" TargetMode="External"/><Relationship Id="rId40" Type="http://schemas.openxmlformats.org/officeDocument/2006/relationships/hyperlink" Target="file:///D:\1%20MEEEEEEMOIRE%20FINAL%20EHS%20.docx" TargetMode="External"/><Relationship Id="rId45" Type="http://schemas.openxmlformats.org/officeDocument/2006/relationships/hyperlink" Target="file:///D:\1%20MEEEEEEMOIRE%20FINAL%20EHS%20.docx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\1%20MEEEEEEMOIRE%20FINAL%20EHS%20.docx" TargetMode="External"/><Relationship Id="rId23" Type="http://schemas.openxmlformats.org/officeDocument/2006/relationships/hyperlink" Target="file:///D:\1%20MEEEEEEMOIRE%20FINAL%20EHS%20.docx" TargetMode="External"/><Relationship Id="rId28" Type="http://schemas.openxmlformats.org/officeDocument/2006/relationships/hyperlink" Target="file:///D:\1%20MEEEEEEMOIRE%20FINAL%20EHS%20.docx" TargetMode="External"/><Relationship Id="rId36" Type="http://schemas.openxmlformats.org/officeDocument/2006/relationships/hyperlink" Target="file:///D:\1%20MEEEEEEMOIRE%20FINAL%20EHS%20.docx" TargetMode="External"/><Relationship Id="rId49" Type="http://schemas.openxmlformats.org/officeDocument/2006/relationships/hyperlink" Target="file:///D:\1%20MEEEEEEMOIRE%20FINAL%20EHS%20.docx" TargetMode="External"/><Relationship Id="rId10" Type="http://schemas.openxmlformats.org/officeDocument/2006/relationships/hyperlink" Target="file:///D:\1%20MEEEEEEMOIRE%20FINAL%20EHS%20.docx" TargetMode="External"/><Relationship Id="rId19" Type="http://schemas.openxmlformats.org/officeDocument/2006/relationships/hyperlink" Target="file:///D:\1%20MEEEEEEMOIRE%20FINAL%20EHS%20.docx" TargetMode="External"/><Relationship Id="rId31" Type="http://schemas.openxmlformats.org/officeDocument/2006/relationships/hyperlink" Target="file:///D:\1%20MEEEEEEMOIRE%20FINAL%20EHS%20.docx" TargetMode="External"/><Relationship Id="rId44" Type="http://schemas.openxmlformats.org/officeDocument/2006/relationships/hyperlink" Target="file:///D:\1%20MEEEEEEMOIRE%20FINAL%20EHS%20.docx" TargetMode="External"/><Relationship Id="rId52" Type="http://schemas.openxmlformats.org/officeDocument/2006/relationships/hyperlink" Target="file:///D:\1%20MEEEEEEMOIRE%20FINAL%20EHS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1%20MEEEEEEMOIRE%20FINAL%20EHS%20.docx" TargetMode="External"/><Relationship Id="rId14" Type="http://schemas.openxmlformats.org/officeDocument/2006/relationships/hyperlink" Target="file:///D:\1%20MEEEEEEMOIRE%20FINAL%20EHS%20.docx" TargetMode="External"/><Relationship Id="rId22" Type="http://schemas.openxmlformats.org/officeDocument/2006/relationships/hyperlink" Target="file:///D:\1%20MEEEEEEMOIRE%20FINAL%20EHS%20.docx" TargetMode="External"/><Relationship Id="rId27" Type="http://schemas.openxmlformats.org/officeDocument/2006/relationships/hyperlink" Target="file:///D:\1%20MEEEEEEMOIRE%20FINAL%20EHS%20.docx" TargetMode="External"/><Relationship Id="rId30" Type="http://schemas.openxmlformats.org/officeDocument/2006/relationships/hyperlink" Target="file:///D:\1%20MEEEEEEMOIRE%20FINAL%20EHS%20.docx" TargetMode="External"/><Relationship Id="rId35" Type="http://schemas.openxmlformats.org/officeDocument/2006/relationships/hyperlink" Target="file:///D:\1%20MEEEEEEMOIRE%20FINAL%20EHS%20.docx" TargetMode="External"/><Relationship Id="rId43" Type="http://schemas.openxmlformats.org/officeDocument/2006/relationships/hyperlink" Target="file:///D:\1%20MEEEEEEMOIRE%20FINAL%20EHS%20.docx" TargetMode="External"/><Relationship Id="rId48" Type="http://schemas.openxmlformats.org/officeDocument/2006/relationships/hyperlink" Target="file:///D:\1%20MEEEEEEMOIRE%20FINAL%20EHS%20.docx" TargetMode="External"/><Relationship Id="rId8" Type="http://schemas.openxmlformats.org/officeDocument/2006/relationships/hyperlink" Target="file:///D:\1%20MEEEEEEMOIRE%20FINAL%20EHS%20.docx" TargetMode="External"/><Relationship Id="rId51" Type="http://schemas.openxmlformats.org/officeDocument/2006/relationships/hyperlink" Target="file:///D:\1%20MEEEEEEMOIRE%20FINAL%20EHS%20.docx" TargetMode="Externa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nalisé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3129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bensaim</dc:creator>
  <cp:lastModifiedBy>bensaim</cp:lastModifiedBy>
  <cp:revision>3</cp:revision>
  <dcterms:created xsi:type="dcterms:W3CDTF">2017-07-06T07:58:00Z</dcterms:created>
  <dcterms:modified xsi:type="dcterms:W3CDTF">2017-07-06T08:20:00Z</dcterms:modified>
</cp:coreProperties>
</file>